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58" w:rsidRDefault="00373B58" w:rsidP="00E2063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2145E">
        <w:rPr>
          <w:rFonts w:ascii="Times New Roman" w:hAnsi="Times New Roman"/>
          <w:b/>
          <w:bCs/>
          <w:sz w:val="36"/>
          <w:szCs w:val="36"/>
          <w:lang w:eastAsia="ru-RU"/>
        </w:rPr>
        <w:t>Публичный доклад</w:t>
      </w:r>
    </w:p>
    <w:p w:rsidR="00373B58" w:rsidRDefault="00373B58" w:rsidP="00E2063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2145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муниципального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казенного  обще</w:t>
      </w:r>
      <w:r w:rsidRPr="0082145E">
        <w:rPr>
          <w:rFonts w:ascii="Times New Roman" w:hAnsi="Times New Roman"/>
          <w:b/>
          <w:bCs/>
          <w:sz w:val="36"/>
          <w:szCs w:val="36"/>
          <w:lang w:eastAsia="ru-RU"/>
        </w:rPr>
        <w:t>образовательного учреждения «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Песчанская  </w:t>
      </w:r>
      <w:r w:rsidRPr="0082145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средняя общеобразовательная школа »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Беловского района Курской области </w:t>
      </w:r>
    </w:p>
    <w:p w:rsidR="00373B58" w:rsidRPr="0082145E" w:rsidRDefault="00373B58" w:rsidP="00E2063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2145E">
        <w:rPr>
          <w:rFonts w:ascii="Times New Roman" w:hAnsi="Times New Roman"/>
          <w:b/>
          <w:bCs/>
          <w:sz w:val="36"/>
          <w:szCs w:val="36"/>
          <w:lang w:eastAsia="ru-RU"/>
        </w:rPr>
        <w:t>(2011 – 2012</w:t>
      </w:r>
      <w:r w:rsidRPr="00B96BD5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Pr="0082145E">
        <w:rPr>
          <w:rFonts w:ascii="Times New Roman" w:hAnsi="Times New Roman"/>
          <w:b/>
          <w:bCs/>
          <w:sz w:val="36"/>
          <w:szCs w:val="36"/>
          <w:lang w:eastAsia="ru-RU"/>
        </w:rPr>
        <w:t>учебный год)</w:t>
      </w:r>
    </w:p>
    <w:p w:rsidR="00373B58" w:rsidRPr="0082145E" w:rsidRDefault="00373B58" w:rsidP="00E2063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66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189"/>
      </w:tblGrid>
      <w:tr w:rsidR="00373B58" w:rsidRPr="00DC03F0" w:rsidTr="0040726D">
        <w:trPr>
          <w:tblCellSpacing w:w="0" w:type="dxa"/>
          <w:jc w:val="center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3B58" w:rsidRPr="00202CE7" w:rsidRDefault="00373B58" w:rsidP="00E20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02C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Общая характеристика учреждения</w:t>
      </w:r>
    </w:p>
    <w:p w:rsidR="00373B58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Муниципальное казенное общеобразовательное учреждение "Песчанская средняя общеобразовательная школа" Беловского района Курской области имеет статус средней общеобразовательной школы, реализующей программы начального, основного и среднего (полного) общего образования.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7078">
        <w:rPr>
          <w:rFonts w:ascii="Times New Roman" w:hAnsi="Times New Roman"/>
          <w:sz w:val="24"/>
          <w:szCs w:val="24"/>
        </w:rPr>
        <w:t>Для организации образовательной деятельности в настоящее время имеются два типовых   одноэтажных  здания, щитовое здание №1 - 1964 года постройки и кирпичное здание №2 – 1914 года постройки. В типовых одноэтажных  зданиях школы</w:t>
      </w:r>
      <w:r w:rsidRPr="00CD707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D7078">
        <w:rPr>
          <w:rFonts w:ascii="Times New Roman" w:hAnsi="Times New Roman"/>
          <w:sz w:val="24"/>
          <w:szCs w:val="24"/>
        </w:rPr>
        <w:t>созданы все условия для современного образовательного процесса: 16 учебных и 2 а</w:t>
      </w:r>
      <w:r>
        <w:rPr>
          <w:rFonts w:ascii="Times New Roman" w:hAnsi="Times New Roman"/>
          <w:sz w:val="24"/>
          <w:szCs w:val="24"/>
        </w:rPr>
        <w:t>дминистративных  кабинетов. Имею</w:t>
      </w:r>
      <w:r w:rsidRPr="00CD7078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спортивная комната, площадка, с</w:t>
      </w:r>
      <w:r w:rsidRPr="00CD7078">
        <w:rPr>
          <w:rFonts w:ascii="Times New Roman" w:hAnsi="Times New Roman"/>
          <w:sz w:val="24"/>
          <w:szCs w:val="24"/>
        </w:rPr>
        <w:t>толовая н</w:t>
      </w:r>
      <w:r>
        <w:rPr>
          <w:rFonts w:ascii="Times New Roman" w:hAnsi="Times New Roman"/>
          <w:sz w:val="24"/>
          <w:szCs w:val="24"/>
        </w:rPr>
        <w:t>а 36 посадочных мест</w:t>
      </w:r>
      <w:r w:rsidRPr="00CD70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</w:t>
      </w:r>
      <w:r w:rsidRPr="00CD7078">
        <w:rPr>
          <w:rFonts w:ascii="Times New Roman" w:hAnsi="Times New Roman"/>
          <w:sz w:val="24"/>
          <w:szCs w:val="24"/>
        </w:rPr>
        <w:t xml:space="preserve"> </w:t>
      </w:r>
      <w:r w:rsidRPr="00CD7078">
        <w:rPr>
          <w:rFonts w:ascii="Times New Roman" w:hAnsi="Times New Roman"/>
          <w:bCs/>
          <w:sz w:val="24"/>
          <w:szCs w:val="24"/>
        </w:rPr>
        <w:t xml:space="preserve">100 </w:t>
      </w:r>
      <w:r w:rsidRPr="00CD7078">
        <w:rPr>
          <w:rFonts w:ascii="Times New Roman" w:hAnsi="Times New Roman"/>
          <w:sz w:val="24"/>
          <w:szCs w:val="24"/>
        </w:rPr>
        <w:t>% школьников предоставлено бесплатное горячее питание за счёт АОАО «Гарант»,  разнообразный ассортимент блюд. Оборудован компьютерный кабинет. Кроме того, в школе имеется в наличии необходимая оргтехника. В школе установлена автоматическая пожарная сигнализация, оборудована кнопка тревожной сигнализации, осуществляется пропускной режим. Таким образом, в образовательном учреждении созданы безопасные условия  для всестороннего развития личности обучающегося.</w:t>
      </w:r>
    </w:p>
    <w:p w:rsidR="00373B58" w:rsidRPr="00CD7078" w:rsidRDefault="00373B58" w:rsidP="00A84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3182E">
        <w:rPr>
          <w:rFonts w:ascii="Times New Roman" w:hAnsi="Times New Roman"/>
          <w:sz w:val="24"/>
          <w:szCs w:val="24"/>
          <w:lang w:eastAsia="ru-RU"/>
        </w:rPr>
        <w:t>Школа имеет доступ к информационным ресурсам в результате подключения к сети Интернет по скоростному каналу. Сформирован и размещен свой сайт в сети Интернет. Работает электронная почта. Ученики и учителя школы пользуются книгами, журналами,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учебниками школьной библиотеки.</w:t>
      </w:r>
    </w:p>
    <w:p w:rsidR="00373B58" w:rsidRDefault="00373B58" w:rsidP="00A847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2145E">
        <w:rPr>
          <w:rFonts w:ascii="Times New Roman" w:hAnsi="Times New Roman"/>
          <w:sz w:val="24"/>
          <w:szCs w:val="24"/>
          <w:lang w:eastAsia="ru-RU"/>
        </w:rPr>
        <w:t>Школа имеет государственную лицензию на право ведения образовательной деятельности (Лицензия № 323654 сери</w:t>
      </w:r>
      <w:r>
        <w:rPr>
          <w:rFonts w:ascii="Times New Roman" w:hAnsi="Times New Roman"/>
          <w:sz w:val="24"/>
          <w:szCs w:val="24"/>
          <w:lang w:eastAsia="ru-RU"/>
        </w:rPr>
        <w:t>я А, регистрационный номер  1334 от 20.04.2012</w:t>
      </w:r>
      <w:r w:rsidRPr="0082145E">
        <w:rPr>
          <w:rFonts w:ascii="Times New Roman" w:hAnsi="Times New Roman"/>
          <w:sz w:val="24"/>
          <w:szCs w:val="24"/>
          <w:lang w:eastAsia="ru-RU"/>
        </w:rPr>
        <w:t>г.) </w:t>
      </w:r>
    </w:p>
    <w:p w:rsidR="00373B58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2011-2012 учебном году образовательная деятельность осуществлялась на основании свидетельства об аккредитации ГА № 990.   </w:t>
      </w:r>
    </w:p>
    <w:p w:rsidR="00373B58" w:rsidRPr="00CD7078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D7078">
        <w:rPr>
          <w:rFonts w:ascii="Times New Roman" w:hAnsi="Times New Roman"/>
          <w:sz w:val="24"/>
          <w:szCs w:val="24"/>
        </w:rPr>
        <w:t>Школа находится в центре села Песчаное. Семьи, дети которых учатся в школе, проживают в собственных домах с достаточной жилой площадью, поэтому большинство обучающихся имеют хорошие условия для проживания,</w:t>
      </w:r>
      <w:r>
        <w:rPr>
          <w:rFonts w:ascii="Times New Roman" w:hAnsi="Times New Roman"/>
          <w:sz w:val="24"/>
          <w:szCs w:val="24"/>
        </w:rPr>
        <w:t xml:space="preserve"> для выполнения домашней работы. Учатся в  школе дети из деревни Суходол. В</w:t>
      </w:r>
      <w:r w:rsidRPr="00CD7078">
        <w:rPr>
          <w:rFonts w:ascii="Times New Roman" w:hAnsi="Times New Roman"/>
          <w:sz w:val="24"/>
          <w:szCs w:val="24"/>
        </w:rPr>
        <w:t xml:space="preserve"> условиях кризиса экономической системы государства есть малообеспеченные семьи - 4. Детей из многодетных семей – 14 (10 семей); неблагополучных семей – 1, детей из неполных семей – 15; дети, проживающие с родителями – инвалидами – 1, детей, склонных к правонарушениям, состоящих на внутришкольном учете – нет.</w:t>
      </w:r>
    </w:p>
    <w:p w:rsidR="00373B58" w:rsidRPr="00CD7078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078">
        <w:rPr>
          <w:rFonts w:ascii="Times New Roman" w:hAnsi="Times New Roman"/>
          <w:sz w:val="24"/>
          <w:szCs w:val="24"/>
        </w:rPr>
        <w:t xml:space="preserve">      </w:t>
      </w:r>
      <w:r w:rsidRPr="00CD7078">
        <w:rPr>
          <w:rFonts w:ascii="Times New Roman" w:hAnsi="Times New Roman"/>
          <w:sz w:val="24"/>
          <w:szCs w:val="24"/>
        </w:rPr>
        <w:tab/>
        <w:t xml:space="preserve">  Часть родителей работает в АОАО «Гарант», часть занята в сфере обслуживания, незначительная часть – работники умственного труда. Средний возраст родителей 36-38 лет, среднее специальное образование имеет 36% родителей, высшее образо</w:t>
      </w:r>
      <w:r>
        <w:rPr>
          <w:rFonts w:ascii="Times New Roman" w:hAnsi="Times New Roman"/>
          <w:sz w:val="24"/>
          <w:szCs w:val="24"/>
        </w:rPr>
        <w:t>вание у 27 % родителей.</w:t>
      </w:r>
    </w:p>
    <w:p w:rsidR="00373B58" w:rsidRPr="00CD7078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078">
        <w:rPr>
          <w:rFonts w:ascii="Times New Roman" w:hAnsi="Times New Roman"/>
          <w:sz w:val="24"/>
          <w:szCs w:val="24"/>
        </w:rPr>
        <w:t xml:space="preserve">      </w:t>
      </w:r>
      <w:r w:rsidRPr="00CD7078">
        <w:rPr>
          <w:rFonts w:ascii="Times New Roman" w:hAnsi="Times New Roman"/>
          <w:sz w:val="24"/>
          <w:szCs w:val="24"/>
        </w:rPr>
        <w:tab/>
        <w:t xml:space="preserve">  Большинство родителей ориентируют своих детей на получение полноценного образования в полной средней общеобразовательной школе.</w:t>
      </w:r>
    </w:p>
    <w:p w:rsidR="00373B58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Управление общеобразовательным учреждением представлено вертикалью управленческих структур, обеспечивающих государственно-общественный характер управления: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совет школы 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>(решение 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ратегических вопросов развития школы), о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бщее 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собрание трудового коллектива (принятие Устава, общетрудовые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опросы), п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>едагогический совет (управление учебно-воспитательным процессом и развитием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педагогических кадров), 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методический совет (теоретическая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разработка перспектив развития ш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колы, экспертная и методическая деятельность), органы ученического самоуправления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детского ощественного объединения «Родник»</w:t>
      </w:r>
      <w:r w:rsidRPr="008214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>(организация культурно-досуговой, социально значимой деятельности обучающихся). Компетенция органов управления учреждением и порядок их  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ормирования определены уставом и 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    </w:t>
      </w:r>
    </w:p>
    <w:p w:rsidR="00373B58" w:rsidRPr="002C764A" w:rsidRDefault="00373B58" w:rsidP="00A073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Структура и основные направления деятельности  школы отражены в Программе развития. </w:t>
      </w:r>
      <w:r w:rsidRPr="002C764A">
        <w:rPr>
          <w:rFonts w:ascii="Times New Roman" w:hAnsi="Times New Roman"/>
          <w:sz w:val="24"/>
          <w:szCs w:val="24"/>
          <w:lang w:eastAsia="ru-RU"/>
        </w:rPr>
        <w:t>В Программе развития нашего учреждения реализуются следующие направления деятельности: нормативное правовое обеспечение развития образования, развитие материально-технической базы, организационно-методическое и информационное обеспечени</w:t>
      </w:r>
      <w:r>
        <w:rPr>
          <w:rFonts w:ascii="Times New Roman" w:hAnsi="Times New Roman"/>
          <w:sz w:val="24"/>
          <w:szCs w:val="24"/>
          <w:lang w:eastAsia="ru-RU"/>
        </w:rPr>
        <w:t>е деятельности школы</w:t>
      </w:r>
      <w:r w:rsidRPr="002C764A">
        <w:rPr>
          <w:rFonts w:ascii="Times New Roman" w:hAnsi="Times New Roman"/>
          <w:sz w:val="24"/>
          <w:szCs w:val="24"/>
          <w:lang w:eastAsia="ru-RU"/>
        </w:rPr>
        <w:t xml:space="preserve">; повышение качества образования, развитие социального партнерства, поддержка обучения и развития одаренных детей, повышение эффективности кадрового обеспечения образовательного процесса; создание условий для комплексной безопасности обучающихся и воспитанников. </w:t>
      </w:r>
    </w:p>
    <w:p w:rsidR="00373B58" w:rsidRDefault="00373B58" w:rsidP="00A073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64A">
        <w:rPr>
          <w:rFonts w:ascii="Times New Roman" w:hAnsi="Times New Roman"/>
          <w:sz w:val="24"/>
          <w:szCs w:val="24"/>
          <w:lang w:eastAsia="ru-RU"/>
        </w:rPr>
        <w:t> Контактная информация: школьный сайт –</w:t>
      </w:r>
      <w:r>
        <w:rPr>
          <w:rFonts w:ascii="Times New Roman" w:hAnsi="Times New Roman"/>
          <w:sz w:val="24"/>
          <w:szCs w:val="24"/>
          <w:lang w:eastAsia="ru-RU"/>
        </w:rPr>
        <w:t xml:space="preserve">  ; электронная почта </w:t>
      </w:r>
      <w:hyperlink r:id="rId5" w:history="1">
        <w:r w:rsidRPr="00AF4580">
          <w:rPr>
            <w:rStyle w:val="a5"/>
            <w:rFonts w:ascii="Times New Roman" w:hAnsi="Times New Roman"/>
            <w:sz w:val="24"/>
            <w:szCs w:val="24"/>
            <w:lang w:eastAsia="ru-RU"/>
          </w:rPr>
          <w:t>–</w:t>
        </w:r>
        <w:r w:rsidRPr="00AF4580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peschanoe</w:t>
        </w:r>
        <w:r w:rsidRPr="00AF4580">
          <w:rPr>
            <w:rStyle w:val="a5"/>
            <w:rFonts w:ascii="Times New Roman" w:hAnsi="Times New Roman"/>
            <w:sz w:val="24"/>
            <w:szCs w:val="24"/>
            <w:lang w:eastAsia="ru-RU"/>
          </w:rPr>
          <w:t>-schkola@</w:t>
        </w:r>
        <w:r w:rsidRPr="00AF4580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rambler</w:t>
        </w:r>
        <w:r w:rsidRPr="00AF4580">
          <w:rPr>
            <w:rStyle w:val="a5"/>
            <w:rFonts w:ascii="Times New Roman" w:hAnsi="Times New Roman"/>
            <w:sz w:val="24"/>
            <w:szCs w:val="24"/>
            <w:lang w:eastAsia="ru-RU"/>
          </w:rPr>
          <w:t>.ru</w:t>
        </w:r>
      </w:hyperlink>
      <w:r>
        <w:rPr>
          <w:rFonts w:ascii="Times New Roman" w:hAnsi="Times New Roman"/>
          <w:sz w:val="24"/>
          <w:szCs w:val="24"/>
          <w:lang w:eastAsia="ru-RU"/>
        </w:rPr>
        <w:t>;</w:t>
      </w:r>
      <w:r w:rsidRPr="0065502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тел. </w:t>
      </w:r>
      <w:r w:rsidRPr="0065502D">
        <w:rPr>
          <w:rFonts w:ascii="Times New Roman" w:hAnsi="Times New Roman"/>
          <w:sz w:val="24"/>
          <w:szCs w:val="24"/>
          <w:lang w:eastAsia="ru-RU"/>
        </w:rPr>
        <w:t>2-10-58</w:t>
      </w:r>
      <w:r w:rsidRPr="002C76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3B58" w:rsidRPr="00202CE7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02CE7">
        <w:rPr>
          <w:rFonts w:ascii="Times New Roman" w:hAnsi="Times New Roman"/>
          <w:b/>
          <w:sz w:val="28"/>
          <w:szCs w:val="28"/>
          <w:u w:val="single"/>
          <w:lang w:eastAsia="ru-RU"/>
        </w:rPr>
        <w:t>Особенности образовательного процесса</w:t>
      </w:r>
    </w:p>
    <w:p w:rsidR="00373B58" w:rsidRPr="0082145E" w:rsidRDefault="00373B58" w:rsidP="00E206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Школа,  исходя из государственной га</w:t>
      </w:r>
      <w:r>
        <w:rPr>
          <w:rFonts w:ascii="Times New Roman" w:hAnsi="Times New Roman"/>
          <w:sz w:val="24"/>
          <w:szCs w:val="24"/>
          <w:lang w:eastAsia="ru-RU"/>
        </w:rPr>
        <w:t>рантии прав граждан на получение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бесплатного среднего (полного) образования, осуществляет образовательный процесс, соответствующий трем ступеням образования. Имеет право осуществления образовательной деятельности по следующим образовательным программам:</w:t>
      </w:r>
    </w:p>
    <w:p w:rsidR="00373B58" w:rsidRPr="0082145E" w:rsidRDefault="00373B58" w:rsidP="00E20632">
      <w:pPr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Courier New" w:hAnsi="Courier New" w:cs="Courier New"/>
          <w:sz w:val="24"/>
          <w:szCs w:val="24"/>
          <w:lang w:eastAsia="ru-RU"/>
        </w:rPr>
        <w:softHyphen/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общеобразовательная программа начального общего образования;</w:t>
      </w:r>
    </w:p>
    <w:p w:rsidR="00373B58" w:rsidRPr="0082145E" w:rsidRDefault="00373B58" w:rsidP="00E20632">
      <w:pPr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Courier New" w:hAnsi="Courier New" w:cs="Courier New"/>
          <w:sz w:val="24"/>
          <w:szCs w:val="24"/>
          <w:lang w:eastAsia="ru-RU"/>
        </w:rPr>
        <w:softHyphen/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общеобразовательная программа основного общего образования;</w:t>
      </w:r>
    </w:p>
    <w:p w:rsidR="00373B58" w:rsidRPr="0082145E" w:rsidRDefault="00373B58" w:rsidP="00E20632">
      <w:pPr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Courier New" w:hAnsi="Courier New" w:cs="Courier New"/>
          <w:sz w:val="24"/>
          <w:szCs w:val="24"/>
          <w:lang w:eastAsia="ru-RU"/>
        </w:rPr>
        <w:softHyphen/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общеобразовательная программа среднего (полного) общего образования;</w:t>
      </w:r>
    </w:p>
    <w:p w:rsidR="00373B58" w:rsidRPr="0082145E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b/>
          <w:bCs/>
          <w:sz w:val="24"/>
          <w:szCs w:val="24"/>
          <w:lang w:eastAsia="ru-RU"/>
        </w:rPr>
        <w:t>I ступень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– начальное общее образование (нормативный срок освоения про</w:t>
      </w:r>
      <w:r w:rsidRPr="0082145E">
        <w:rPr>
          <w:rFonts w:ascii="Times New Roman" w:hAnsi="Times New Roman"/>
          <w:sz w:val="24"/>
          <w:szCs w:val="24"/>
          <w:lang w:eastAsia="ru-RU"/>
        </w:rPr>
        <w:softHyphen/>
        <w:t>граммы  4 года) —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373B58" w:rsidRPr="0082145E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Начальное образование является базой для получения основного общего образования.</w:t>
      </w:r>
    </w:p>
    <w:p w:rsidR="00373B58" w:rsidRPr="0082145E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b/>
          <w:bCs/>
          <w:sz w:val="24"/>
          <w:szCs w:val="24"/>
          <w:lang w:eastAsia="ru-RU"/>
        </w:rPr>
        <w:t>II ступень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— основное общее образование (нормативный срок освоения 5 лет) — обеспечивает освоение обучающимися общеобразовательных программ ос</w:t>
      </w:r>
      <w:r w:rsidRPr="0082145E">
        <w:rPr>
          <w:rFonts w:ascii="Times New Roman" w:hAnsi="Times New Roman"/>
          <w:sz w:val="24"/>
          <w:szCs w:val="24"/>
          <w:lang w:eastAsia="ru-RU"/>
        </w:rPr>
        <w:softHyphen/>
        <w:t>новного общего образования, условия для воспитания, становления и формиро</w:t>
      </w:r>
      <w:r w:rsidRPr="0082145E">
        <w:rPr>
          <w:rFonts w:ascii="Times New Roman" w:hAnsi="Times New Roman"/>
          <w:sz w:val="24"/>
          <w:szCs w:val="24"/>
          <w:lang w:eastAsia="ru-RU"/>
        </w:rPr>
        <w:softHyphen/>
        <w:t>вания личности обучающегося, для развития его склонностей, интересов и спо</w:t>
      </w:r>
      <w:r w:rsidRPr="0082145E">
        <w:rPr>
          <w:rFonts w:ascii="Times New Roman" w:hAnsi="Times New Roman"/>
          <w:sz w:val="24"/>
          <w:szCs w:val="24"/>
          <w:lang w:eastAsia="ru-RU"/>
        </w:rPr>
        <w:softHyphen/>
        <w:t>собности к социальному самоопределению.</w:t>
      </w:r>
    </w:p>
    <w:p w:rsidR="00373B58" w:rsidRPr="0082145E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2145E">
        <w:rPr>
          <w:rFonts w:ascii="Times New Roman" w:hAnsi="Times New Roman"/>
          <w:sz w:val="24"/>
          <w:szCs w:val="24"/>
          <w:lang w:eastAsia="ru-RU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373B58" w:rsidRPr="0082145E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b/>
          <w:bCs/>
          <w:sz w:val="24"/>
          <w:szCs w:val="24"/>
          <w:lang w:eastAsia="ru-RU"/>
        </w:rPr>
        <w:t>III ступень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— среднее (полное) общее образование (нормативный срок освоения 2 года) — является завершающим этапом общеобразовательной подготовки, обеспечи</w:t>
      </w:r>
      <w:r w:rsidRPr="0082145E">
        <w:rPr>
          <w:rFonts w:ascii="Times New Roman" w:hAnsi="Times New Roman"/>
          <w:sz w:val="24"/>
          <w:szCs w:val="24"/>
          <w:lang w:eastAsia="ru-RU"/>
        </w:rPr>
        <w:softHyphen/>
        <w:t>вающим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</w:t>
      </w:r>
      <w:r w:rsidRPr="0082145E">
        <w:rPr>
          <w:rFonts w:ascii="Times New Roman" w:hAnsi="Times New Roman"/>
          <w:sz w:val="24"/>
          <w:szCs w:val="24"/>
          <w:lang w:eastAsia="ru-RU"/>
        </w:rPr>
        <w:softHyphen/>
        <w:t>тельной учебной деятельности на основе дифференциации обучения. Обучение ориентировано на подготовку  поступления в высшие  и средние учебные заведения.</w:t>
      </w:r>
    </w:p>
    <w:p w:rsidR="00373B58" w:rsidRDefault="00373B58" w:rsidP="00A073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2F0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152F0">
        <w:rPr>
          <w:rFonts w:ascii="Times New Roman" w:hAnsi="Times New Roman"/>
          <w:sz w:val="24"/>
          <w:szCs w:val="24"/>
          <w:lang w:eastAsia="ru-RU"/>
        </w:rPr>
        <w:t>Для решения задач, стоящих перед педагогическим коллективом, связанных с созданием условий для развития личности учащихся, организованы занятия кружков по интересам различной направленности: «Занимательная информатика», «Танцевальный», «Мастерица»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2152F0">
        <w:rPr>
          <w:rFonts w:ascii="Times New Roman" w:hAnsi="Times New Roman"/>
          <w:sz w:val="24"/>
          <w:szCs w:val="24"/>
          <w:lang w:eastAsia="ru-RU"/>
        </w:rPr>
        <w:t xml:space="preserve"> В совокупности с общим, дополнительное образование включает не только мощную интеллектуальную составляющую и эстетическую, но и создает основу для </w:t>
      </w:r>
      <w:r w:rsidRPr="002152F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формирования положительной мотивации учения, познания, творчества, помогает сохранять и укреплять здоровье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2152F0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2152F0">
        <w:rPr>
          <w:rFonts w:ascii="Times New Roman" w:hAnsi="Times New Roman"/>
          <w:sz w:val="24"/>
          <w:szCs w:val="24"/>
          <w:lang w:eastAsia="ru-RU"/>
        </w:rPr>
        <w:t>щихся.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73B58" w:rsidRPr="0082145E" w:rsidRDefault="00373B58" w:rsidP="00E20632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работе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>щимися школа руководствуется Законом РФ «Об образовании», Типовым положением об общеобразовательном учреждении, Уставом школы, внутренними локальными актами, в которых определен круг регулируемых вопросов о правах и обязанностях участников образовательного процесса.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Учебный  план школы регламентирован расписанием занятий, которое составлено согласно нормам СанПиН.</w:t>
      </w:r>
    </w:p>
    <w:p w:rsidR="00373B58" w:rsidRDefault="00373B58" w:rsidP="00E206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>Учебный план шк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олы на 2011-2012 учебный год </w:t>
      </w: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 и отдельными предметами. Уровень недельной учебной нагрузки на ученика не превышал предельно допустимого.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Компонент образовательного учреждения был распределен на изучение предметов базисного и регионального уровня,  на усиление преподавания базисных предметов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73B58" w:rsidRDefault="00373B58" w:rsidP="00E206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Спецификой учебного плана школы является введение иностранного языка</w:t>
      </w:r>
      <w:r>
        <w:rPr>
          <w:rFonts w:ascii="Times New Roman" w:hAnsi="Times New Roman"/>
          <w:sz w:val="24"/>
          <w:szCs w:val="24"/>
          <w:lang w:eastAsia="ru-RU"/>
        </w:rPr>
        <w:t xml:space="preserve"> (немецкого)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со второго класса.  </w:t>
      </w:r>
    </w:p>
    <w:p w:rsidR="00373B58" w:rsidRPr="0082145E" w:rsidRDefault="00373B58" w:rsidP="00E20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Предпрофильная подготовка</w:t>
      </w:r>
      <w:r>
        <w:rPr>
          <w:rFonts w:ascii="Times New Roman" w:hAnsi="Times New Roman"/>
          <w:sz w:val="24"/>
          <w:szCs w:val="24"/>
          <w:lang w:eastAsia="ru-RU"/>
        </w:rPr>
        <w:t xml:space="preserve"> в 9 классе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реализуется через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организацию ориентационного курса «Слагаемые выбора профиля обучения», предметных курсов по физике и черчению.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Они помогают сформировать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у детей 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интерес и определиться с профилем.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A0"/>
      </w:tblPr>
      <w:tblGrid>
        <w:gridCol w:w="810"/>
        <w:gridCol w:w="5820"/>
        <w:gridCol w:w="6"/>
        <w:gridCol w:w="2658"/>
      </w:tblGrid>
      <w:tr w:rsidR="00373B58" w:rsidRPr="00DC03F0" w:rsidTr="0040726D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B58" w:rsidRPr="0082145E" w:rsidRDefault="00373B58" w:rsidP="0040726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B58" w:rsidRPr="0082145E" w:rsidRDefault="00373B58" w:rsidP="0040726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B58" w:rsidRPr="0082145E" w:rsidRDefault="00373B58" w:rsidP="0040726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B58" w:rsidRPr="0082145E" w:rsidRDefault="00373B58" w:rsidP="0040726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373B58" w:rsidRPr="0082145E" w:rsidRDefault="00373B58" w:rsidP="00E206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Образовательная программа, разработанная администрацией школы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2145E">
        <w:rPr>
          <w:rFonts w:ascii="Times New Roman" w:hAnsi="Times New Roman"/>
          <w:sz w:val="24"/>
          <w:szCs w:val="24"/>
          <w:lang w:eastAsia="ru-RU"/>
        </w:rPr>
        <w:t>   представляет собой открытый для всех субъектов образовательного процесса системный документ, дающий представление о содержании деятельности образовательного учреждения, направленной на реализацию заявленных целей; ориентирована на удовлетворение актуального запроса потребителей образовательных услуг, а также развитие системы образования.</w:t>
      </w:r>
    </w:p>
    <w:p w:rsidR="00373B58" w:rsidRPr="0082145E" w:rsidRDefault="00373B58" w:rsidP="00E206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Особенностями образовательной программы являются:</w:t>
      </w:r>
    </w:p>
    <w:p w:rsidR="00373B58" w:rsidRPr="0082145E" w:rsidRDefault="004E38CB" w:rsidP="00E20632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9B1131">
        <w:rPr>
          <w:rFonts w:ascii="Wingdings" w:hAnsi="Wingdings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9" o:spid="_x0000_i1025" type="#_x0000_t75" alt=" _mce_src=" style="width:7.5pt;height:7.5pt;visibility:visible">
            <v:imagedata r:id="rId6" o:title=""/>
          </v:shape>
        </w:pict>
      </w:r>
      <w:r w:rsidR="00373B58" w:rsidRPr="0082145E">
        <w:rPr>
          <w:rFonts w:ascii="Times New Roman" w:hAnsi="Times New Roman"/>
          <w:sz w:val="24"/>
          <w:szCs w:val="24"/>
          <w:lang w:eastAsia="ru-RU"/>
        </w:rPr>
        <w:t>гуманистический подход в образовании, главная отличительная черта которого - особое внимание к индивидуальности человека, его личности, четкая ориентация на сознательное развитие самостоятельного критического мышления;</w:t>
      </w:r>
    </w:p>
    <w:p w:rsidR="00373B58" w:rsidRPr="0082145E" w:rsidRDefault="004E38CB" w:rsidP="00E2063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131">
        <w:rPr>
          <w:rFonts w:ascii="Wingdings" w:hAnsi="Wingdings"/>
          <w:noProof/>
          <w:sz w:val="24"/>
          <w:szCs w:val="24"/>
          <w:lang w:eastAsia="ru-RU"/>
        </w:rPr>
        <w:pict>
          <v:shape id="Рисунок 140" o:spid="_x0000_i1026" type="#_x0000_t75" alt=" _mce_src=" style="width:7.5pt;height:7.5pt;visibility:visible">
            <v:imagedata r:id="rId6" o:title=""/>
          </v:shape>
        </w:pict>
      </w:r>
      <w:r w:rsidR="00373B58" w:rsidRPr="0082145E">
        <w:rPr>
          <w:rFonts w:ascii="Times New Roman" w:hAnsi="Times New Roman"/>
          <w:sz w:val="24"/>
          <w:szCs w:val="24"/>
          <w:lang w:eastAsia="ru-RU"/>
        </w:rPr>
        <w:t>применение модульных и инновационных педагогических технологий;</w:t>
      </w:r>
    </w:p>
    <w:p w:rsidR="00373B58" w:rsidRPr="0082145E" w:rsidRDefault="004E38CB" w:rsidP="00E2063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131">
        <w:rPr>
          <w:rFonts w:ascii="Wingdings" w:hAnsi="Wingdings"/>
          <w:noProof/>
          <w:sz w:val="24"/>
          <w:szCs w:val="24"/>
          <w:lang w:eastAsia="ru-RU"/>
        </w:rPr>
        <w:pict>
          <v:shape id="Рисунок 141" o:spid="_x0000_i1027" type="#_x0000_t75" alt=" _mce_src=" style="width:7.5pt;height:7.5pt;visibility:visible">
            <v:imagedata r:id="rId6" o:title=""/>
          </v:shape>
        </w:pict>
      </w:r>
      <w:r w:rsidR="00373B58" w:rsidRPr="0082145E">
        <w:rPr>
          <w:rFonts w:ascii="Times New Roman" w:hAnsi="Times New Roman"/>
          <w:sz w:val="24"/>
          <w:szCs w:val="24"/>
          <w:lang w:eastAsia="ru-RU"/>
        </w:rPr>
        <w:t>внедрение во все аспекты учебного процесса новейших информационных технологий;</w:t>
      </w:r>
    </w:p>
    <w:p w:rsidR="00373B58" w:rsidRPr="0082145E" w:rsidRDefault="004E38CB" w:rsidP="00E2063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131">
        <w:rPr>
          <w:rFonts w:ascii="Wingdings" w:hAnsi="Wingdings"/>
          <w:noProof/>
          <w:sz w:val="24"/>
          <w:szCs w:val="24"/>
          <w:lang w:eastAsia="ru-RU"/>
        </w:rPr>
        <w:pict>
          <v:shape id="Рисунок 142" o:spid="_x0000_i1028" type="#_x0000_t75" alt=" _mce_src=" style="width:7.5pt;height:7.5pt;visibility:visible">
            <v:imagedata r:id="rId6" o:title=""/>
          </v:shape>
        </w:pict>
      </w:r>
      <w:r w:rsidR="00373B58" w:rsidRPr="0082145E">
        <w:rPr>
          <w:rFonts w:ascii="Times New Roman" w:hAnsi="Times New Roman"/>
          <w:sz w:val="24"/>
          <w:szCs w:val="24"/>
          <w:lang w:eastAsia="ru-RU"/>
        </w:rPr>
        <w:t>апробация технологий здоровьесбережения.</w:t>
      </w:r>
    </w:p>
    <w:p w:rsidR="00373B58" w:rsidRPr="0082145E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программа школы и учебный план школы предусматривают выполнение государственной функции школы – обеспечение базового общего среднего образования, развитие ребенка в процессе обучения.</w:t>
      </w:r>
    </w:p>
    <w:p w:rsidR="00373B58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color w:val="000000"/>
          <w:sz w:val="24"/>
          <w:szCs w:val="24"/>
          <w:lang w:eastAsia="ru-RU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73B58" w:rsidRPr="0082145E" w:rsidRDefault="00373B58" w:rsidP="00E20632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2145E">
        <w:rPr>
          <w:rFonts w:ascii="Times New Roman" w:hAnsi="Times New Roman"/>
          <w:sz w:val="24"/>
          <w:szCs w:val="24"/>
          <w:lang w:eastAsia="ru-RU"/>
        </w:rPr>
        <w:t>На протяжении  последних ряда лет  наш педагогический коллектив участвует в инновационной деятельности. В приведенной ниже таблице перечислены инновации, которые уже сложились в практике   коллектива  учителей.</w:t>
      </w:r>
    </w:p>
    <w:p w:rsidR="00373B58" w:rsidRDefault="00373B58" w:rsidP="00E206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3B58" w:rsidRPr="0082145E" w:rsidRDefault="00373B58" w:rsidP="00E206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Инновационные процессы в школе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936"/>
        <w:gridCol w:w="5635"/>
      </w:tblGrid>
      <w:tr w:rsidR="00373B58" w:rsidRPr="00DC03F0" w:rsidTr="0040726D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образовательных технологиях</w:t>
            </w:r>
          </w:p>
        </w:tc>
        <w:tc>
          <w:tcPr>
            <w:tcW w:w="2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управлении и методическом обеспечении УВП </w:t>
            </w:r>
          </w:p>
        </w:tc>
      </w:tr>
      <w:tr w:rsidR="00373B58" w:rsidRPr="00DC03F0" w:rsidTr="0040726D"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Система инновационной оценки 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Портфолио.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Исследовательские и  проектные методы обучения.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Проблемное обучение.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Коллективная система обучения.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Интерактивные технологии.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Развивающее обучение.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Обучение в сотрудничестве.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Информационные технологии, технологии мультимедиа.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Тестовые технологии.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Дифференциация и индивидуализация учебного процесса.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Здоровьесберегающие технологии.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Лекционно-семинарская система организации обучения.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Технология формирования и развития универсальных учебных действий на уроках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Мастер-классы.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Творческие отчеты педагогов.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Методические недели.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Самообразовательная деятельность педагогов и школьников.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Мониторинговое сопровождение образовательного процесса.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Информатизация школы.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Инновационные формы проведения  педсоветов.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Портфолио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щихся.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.Самооценка деятельности педагогов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Анализ и самооценка деятельности работы ШМО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Размещение материалов на сайтах в Интернете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Публикации педагогов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 Участия педагогов в профессиональных конкурсах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214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Научно-исследовательская </w:t>
            </w:r>
            <w:r w:rsidRPr="00821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3B58" w:rsidRDefault="00373B58" w:rsidP="00E20632">
      <w:pPr>
        <w:spacing w:after="0" w:line="240" w:lineRule="auto"/>
        <w:jc w:val="center"/>
        <w:rPr>
          <w:b/>
          <w:sz w:val="24"/>
          <w:szCs w:val="24"/>
        </w:rPr>
      </w:pPr>
    </w:p>
    <w:p w:rsidR="00373B58" w:rsidRPr="00F14804" w:rsidRDefault="00373B58" w:rsidP="00E20632">
      <w:pPr>
        <w:spacing w:after="0" w:line="240" w:lineRule="auto"/>
        <w:jc w:val="center"/>
        <w:rPr>
          <w:b/>
          <w:sz w:val="24"/>
          <w:szCs w:val="24"/>
        </w:rPr>
      </w:pPr>
      <w:r w:rsidRPr="00F14804">
        <w:rPr>
          <w:b/>
          <w:sz w:val="24"/>
          <w:szCs w:val="24"/>
        </w:rPr>
        <w:t xml:space="preserve"> ИСПОЛЬЗОВАНИЕ ИКТ В УЧЕБНО-ВОСПИТАТЕЛЬНОМ ПРОЦЕССЕ </w:t>
      </w:r>
    </w:p>
    <w:p w:rsidR="00373B58" w:rsidRPr="00F14804" w:rsidRDefault="00373B58" w:rsidP="00E20632">
      <w:pPr>
        <w:spacing w:after="0" w:line="240" w:lineRule="auto"/>
        <w:jc w:val="center"/>
        <w:rPr>
          <w:b/>
          <w:sz w:val="24"/>
          <w:szCs w:val="24"/>
        </w:rPr>
      </w:pPr>
      <w:r w:rsidRPr="00F14804">
        <w:rPr>
          <w:b/>
          <w:sz w:val="24"/>
          <w:szCs w:val="24"/>
        </w:rPr>
        <w:t>в 2011-2012 УЧЕБНОМ ГОДУ</w:t>
      </w:r>
    </w:p>
    <w:p w:rsidR="00373B58" w:rsidRPr="00F14804" w:rsidRDefault="00373B58" w:rsidP="00E2063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986"/>
        <w:gridCol w:w="1701"/>
        <w:gridCol w:w="850"/>
        <w:gridCol w:w="3402"/>
        <w:gridCol w:w="2410"/>
      </w:tblGrid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03F0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03F0">
              <w:rPr>
                <w:b/>
                <w:sz w:val="20"/>
                <w:szCs w:val="20"/>
              </w:rPr>
              <w:t>Ф.И.О.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03F0">
              <w:rPr>
                <w:b/>
                <w:sz w:val="20"/>
                <w:szCs w:val="20"/>
              </w:rPr>
              <w:t>УЧИТЕЛЯ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03F0">
              <w:rPr>
                <w:b/>
                <w:sz w:val="20"/>
                <w:szCs w:val="20"/>
              </w:rPr>
              <w:t>Предмет, мероприятие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03F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03F0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03F0">
              <w:rPr>
                <w:b/>
                <w:sz w:val="20"/>
                <w:szCs w:val="20"/>
              </w:rPr>
              <w:t>Технология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Гуков  Вячеслав Дмитриевич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 xml:space="preserve">история 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11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«Мир на пороге ХХ</w:t>
            </w:r>
            <w:r w:rsidRPr="00DC03F0">
              <w:rPr>
                <w:sz w:val="20"/>
                <w:szCs w:val="20"/>
                <w:lang w:val="en-US"/>
              </w:rPr>
              <w:t>I</w:t>
            </w:r>
            <w:r w:rsidRPr="00DC03F0">
              <w:rPr>
                <w:sz w:val="20"/>
                <w:szCs w:val="20"/>
              </w:rPr>
              <w:t xml:space="preserve"> века»</w:t>
            </w:r>
          </w:p>
          <w:p w:rsidR="00373B58" w:rsidRPr="00DC03F0" w:rsidRDefault="00373B58" w:rsidP="00DC03F0">
            <w:pPr>
              <w:tabs>
                <w:tab w:val="left" w:pos="32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ab/>
            </w:r>
          </w:p>
          <w:p w:rsidR="00373B58" w:rsidRPr="00DC03F0" w:rsidRDefault="00373B58" w:rsidP="00DC03F0">
            <w:pPr>
              <w:tabs>
                <w:tab w:val="left" w:pos="32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Русско-турецкая война 1877-1878 гг.</w:t>
            </w:r>
          </w:p>
          <w:p w:rsidR="00373B58" w:rsidRPr="00DC03F0" w:rsidRDefault="00373B58" w:rsidP="00DC03F0">
            <w:pPr>
              <w:tabs>
                <w:tab w:val="left" w:pos="32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 xml:space="preserve">мульт. презент. 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мульт.презент.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Пахомова Людмила Петровна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математика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математика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6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«Столбчатые диаграммы»</w:t>
            </w:r>
          </w:p>
          <w:p w:rsidR="00373B58" w:rsidRPr="00DC03F0" w:rsidRDefault="00373B58" w:rsidP="00DC03F0">
            <w:pPr>
              <w:pStyle w:val="ad"/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«Правила вычисления производных»</w:t>
            </w:r>
          </w:p>
          <w:p w:rsidR="00373B58" w:rsidRPr="00DC03F0" w:rsidRDefault="00373B58" w:rsidP="00DC03F0">
            <w:pPr>
              <w:pStyle w:val="ad"/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Подготовка к ЕГЭ.</w:t>
            </w:r>
          </w:p>
          <w:p w:rsidR="00373B58" w:rsidRPr="00DC03F0" w:rsidRDefault="00373B58" w:rsidP="00DC03F0">
            <w:pPr>
              <w:pStyle w:val="ad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ИКТ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компьютерное тестирование использ. интернет-ресурсов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Морозова Марина Николаевна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русский язык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вн. мероприятие литература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6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6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Обобщающее повторение по теме «Глагол»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«Что в имени тебе моём?»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 xml:space="preserve">Урок-праздник «Путешествие по </w:t>
            </w:r>
            <w:r w:rsidRPr="00DC03F0">
              <w:rPr>
                <w:sz w:val="20"/>
                <w:szCs w:val="20"/>
              </w:rPr>
              <w:lastRenderedPageBreak/>
              <w:t>стране Литературии 6 класса»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lastRenderedPageBreak/>
              <w:t>компьютерное тестирование мультимед. презент. мультимед. 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Петрова Инна Николаевна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русский язык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 xml:space="preserve">русский язык 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русский язык русский язык русский язык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ОПК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11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5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5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5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Подготовка к ЕГЭ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Подготовка к сочинению по картине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 xml:space="preserve"> Г.Г. Нисского «Февраль.  Подмосковье»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«Непроизводные и производные предлоги»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Обобщающее повторение по теме «Союз»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Обобщающее повторение по теме «Имя прилагательное»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«Устройство храма»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«Творческая биография М.А. Шолохова»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использ. интернет-ресурсов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 xml:space="preserve">мультимед. презент. 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 xml:space="preserve">компьют. тестирование компьют. тестирование 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 мультимед. 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Малахова Елена Кузьминична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физика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вн. мероприятие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физика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11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7-9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«Космос и я»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«К звёздам»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«Тепловые двигатели»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«Лампа накаливания»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мультиме. презент. мультимед. презент. мультимед. презент. мультимед. 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Перепёлкина Валентина Фёдоровна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вн. мероприятие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вн. мероприятие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химия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8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5-11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«Зимующие птицы»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«Мы будем вечно прославлять ту женщину, чьё имя - мать»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«Карбоновые кислоты»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«Красная книга растений»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 xml:space="preserve">мультимед. презент. мультимед. презент. 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 мультимед. 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Шурхаленко Ольга Николаевна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литература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литература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8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8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А.Т. Твардовский «Поэма «Василий Тёркин»»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Урок-концерт «Стихи и песни о Великой Отечественной войне»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Подготовка к ГИА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 xml:space="preserve">мультимед. презент. мультимед. презент. 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компьютерное тестирование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Пирогова Людмила Петровна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математика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5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«Круговые диаграммы»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Подготовка к ГИА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ИКТ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компьютерное тестирование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9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Герасимов Вячеслав Александрович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вн. мероприятие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вн. мероприятие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6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6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8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8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9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11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7-8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«Причины, влияющие на климат»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«Природные зоны Земли»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«Природные зоны Южной Америки»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Итоговый урок по теме «Южная Америка»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Урок-обобщение по теме «Антарктида»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«Население Северной Америки»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Итоговый урок по теме «Северная Америка»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Урок-повторение по теме «Евразия»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«Природные зоны России. Арктические пустыни, тундра, лесотундра»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Растительный и животный мир Курской области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ЭГП, административно территориальное деление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География международного туризма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Транспорт. Туризм Европы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Глобальные прогнозы, гипотезы, проекты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«На борту у Эспаньолы»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«России чудесные напевы»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компьют. тестирование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компьют. тестирование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компьют. тестирование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компьют. тестирование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ИКТ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ИКТ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Некрасов Андрей Михайлович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обществознание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обществознание обществознание обществознание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8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«Подросток и его права»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«Межнациональные отношения»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«Система права»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«Законотворческий процесс в РФ»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 мультимед. презент. мультимед.  презент. мультимед. 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Романькова Юлия Николаевна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музыка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музыка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МХК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 xml:space="preserve"> вн.мероприятие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5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8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«Музыка – главный герой сказки»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«Великие наши современники». Л. Бетховен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«Живопись эпохи Возрождения»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«Наша Родина – Беловский район»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 мультимед. презент. мультимед. презент. мультимед. 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12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Великодская Екатерина Николаевна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кл. час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ИЗО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4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«12 апреля – День космонавтики»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«Рисование птиц»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ИКТ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13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Черкашина Светлана Анатольевна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музыка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Окр. мир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3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«Сюита Э. Грига «Пер Гюнт»»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«Золотое кольцо России»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 мультимед. 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14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Воробьёва Елена Алексеевна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Окр. мир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2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«Берегись автомобиля»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«Правописание орфограмм в корне»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ИКТ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ИКТ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15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Смольнякова Татьяна Александровна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технология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«Приёмы работы с нитками и иглой»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«Музыкальные инструменты»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 мультимед. 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16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Березовская Елена Ивановна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немецкий язык немецкий язык немецкий язык немецкий язык немецкий язык немецкий язык немецкий язык немецкий язык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6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6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7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8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9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«Распорядок дня»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«Внешность человека»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«В деревне тоже много интересного»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«Наша планета в опасности»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«Что мы уже знаем о ФРГ»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«Планы школьников на будущее»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«Иностранцы»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«Проблемы окружающей среды»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презент. мультимед. презент. мультимед. презент. мультимед. презент. мультиме. презент. мультимед. презент. мультимед. презент. мультимед. презент.</w:t>
            </w:r>
          </w:p>
        </w:tc>
      </w:tr>
      <w:tr w:rsidR="00373B58" w:rsidRPr="00DC03F0" w:rsidTr="00DC03F0">
        <w:tc>
          <w:tcPr>
            <w:tcW w:w="425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17</w:t>
            </w:r>
          </w:p>
        </w:tc>
        <w:tc>
          <w:tcPr>
            <w:tcW w:w="1986" w:type="dxa"/>
          </w:tcPr>
          <w:p w:rsidR="00373B58" w:rsidRPr="00DC03F0" w:rsidRDefault="00373B58" w:rsidP="00DC03F0">
            <w:pPr>
              <w:spacing w:after="0" w:line="240" w:lineRule="auto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Двойникова Елена Васильевна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технология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технология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11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«Заработная плата»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Защита проектов «Мой жизненный план и профессиональное самоопределение»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Исследовательская работа по декоративно-прикладному творчеству «Оригами»</w:t>
            </w:r>
          </w:p>
        </w:tc>
        <w:tc>
          <w:tcPr>
            <w:tcW w:w="2410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мультимед.  презент. мультимед. презент.</w:t>
            </w: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3F0">
              <w:rPr>
                <w:sz w:val="20"/>
                <w:szCs w:val="20"/>
              </w:rPr>
              <w:t>ИКТ</w:t>
            </w:r>
          </w:p>
        </w:tc>
      </w:tr>
    </w:tbl>
    <w:p w:rsidR="00373B58" w:rsidRPr="0082145E" w:rsidRDefault="00373B58" w:rsidP="00E206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Внедрение ФГОС на начальной ступени обучения</w:t>
      </w:r>
    </w:p>
    <w:p w:rsidR="00373B58" w:rsidRPr="00E21956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 xml:space="preserve">       С 1 сентября  2011-2012 учебн</w:t>
      </w:r>
      <w:r>
        <w:rPr>
          <w:rFonts w:ascii="Times New Roman" w:hAnsi="Times New Roman"/>
          <w:sz w:val="24"/>
          <w:szCs w:val="24"/>
        </w:rPr>
        <w:t>ого  года в Песчанской СОШ</w:t>
      </w:r>
      <w:r w:rsidRPr="00E21956">
        <w:rPr>
          <w:rFonts w:ascii="Times New Roman" w:hAnsi="Times New Roman"/>
          <w:sz w:val="24"/>
          <w:szCs w:val="24"/>
        </w:rPr>
        <w:t xml:space="preserve"> началась реализация нового Федерального государственного образовательного стандарта второго поко</w:t>
      </w:r>
      <w:r>
        <w:rPr>
          <w:rFonts w:ascii="Times New Roman" w:hAnsi="Times New Roman"/>
          <w:sz w:val="24"/>
          <w:szCs w:val="24"/>
        </w:rPr>
        <w:t>ления. В 1 классе  обучалось</w:t>
      </w:r>
      <w:r w:rsidRPr="00E21956">
        <w:rPr>
          <w:rFonts w:ascii="Times New Roman" w:hAnsi="Times New Roman"/>
          <w:sz w:val="24"/>
          <w:szCs w:val="24"/>
        </w:rPr>
        <w:t xml:space="preserve"> 5 детей. </w:t>
      </w:r>
    </w:p>
    <w:p w:rsidR="00373B58" w:rsidRPr="00E21956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 xml:space="preserve">      Занятия  урочной и внеурочной деятель</w:t>
      </w:r>
      <w:r>
        <w:rPr>
          <w:rFonts w:ascii="Times New Roman" w:hAnsi="Times New Roman"/>
          <w:sz w:val="24"/>
          <w:szCs w:val="24"/>
        </w:rPr>
        <w:t>ности у первоклассников проводили</w:t>
      </w:r>
      <w:r w:rsidRPr="00E21956">
        <w:rPr>
          <w:rFonts w:ascii="Times New Roman" w:hAnsi="Times New Roman"/>
          <w:sz w:val="24"/>
          <w:szCs w:val="24"/>
        </w:rPr>
        <w:t xml:space="preserve"> учителя начальных классов Смольнякова Т.А. и Смольняков Ю.Н. в соответствии с базисным учебным планом и образовательными программами урочной и внеурочной деятельности.</w:t>
      </w:r>
    </w:p>
    <w:p w:rsidR="00373B58" w:rsidRPr="00E21956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 xml:space="preserve"> Системная оценка личностных, метапредметных и пр</w:t>
      </w:r>
      <w:r>
        <w:rPr>
          <w:rFonts w:ascii="Times New Roman" w:hAnsi="Times New Roman"/>
          <w:sz w:val="24"/>
          <w:szCs w:val="24"/>
        </w:rPr>
        <w:t>едметных результатов реализовалась</w:t>
      </w:r>
      <w:r w:rsidRPr="00E21956">
        <w:rPr>
          <w:rFonts w:ascii="Times New Roman" w:hAnsi="Times New Roman"/>
          <w:sz w:val="24"/>
          <w:szCs w:val="24"/>
        </w:rPr>
        <w:t xml:space="preserve"> в рабочем Портфолио. Накопительная система Портфолио обучающегося позволяет осуществить оценку динамики индивидуальных образовательных достижений ребенка. Его составляющими компонентами являются: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>личная страница ученика, содержащая фотографию и данные о ребенке,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 xml:space="preserve">моя семья (содержит информацию о членах семьи, семейных праздниках и традициях), 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>стартовые возможности обучающихся,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>диагностическая карта учебных возможностей,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>Сведения об участиях в конкурсах и олимпиадах,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>мой интерес к школьным предметам,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>мои увлечения,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>Анкета «Что я люблю больше всего»,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>что я могу,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lastRenderedPageBreak/>
        <w:t>сведения о занятии в кружках и секциях,</w:t>
      </w:r>
    </w:p>
    <w:p w:rsidR="00373B58" w:rsidRPr="00E21956" w:rsidRDefault="00373B58" w:rsidP="00E2063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56">
        <w:rPr>
          <w:rFonts w:ascii="Times New Roman" w:hAnsi="Times New Roman"/>
          <w:sz w:val="24"/>
          <w:szCs w:val="24"/>
        </w:rPr>
        <w:t>что я люблю делать.</w:t>
      </w:r>
    </w:p>
    <w:p w:rsidR="00373B58" w:rsidRPr="00E21956" w:rsidRDefault="00373B58" w:rsidP="00E20632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956">
        <w:rPr>
          <w:rFonts w:ascii="Times New Roman" w:hAnsi="Times New Roman"/>
          <w:sz w:val="24"/>
          <w:szCs w:val="24"/>
        </w:rPr>
        <w:t>К концу года собран соответствующий накопительный материал, определены ст</w:t>
      </w:r>
      <w:r>
        <w:rPr>
          <w:rFonts w:ascii="Times New Roman" w:hAnsi="Times New Roman"/>
          <w:sz w:val="24"/>
          <w:szCs w:val="24"/>
        </w:rPr>
        <w:t xml:space="preserve">артовые возможности обучающихся по итогам интегрированной контрольной работы. Все обучающиеся освоили базовый и повышенный уровни.       </w:t>
      </w:r>
      <w:r w:rsidRPr="00E21956">
        <w:rPr>
          <w:rFonts w:ascii="Times New Roman" w:hAnsi="Times New Roman"/>
          <w:sz w:val="28"/>
          <w:szCs w:val="28"/>
        </w:rPr>
        <w:t xml:space="preserve"> </w:t>
      </w:r>
      <w:r w:rsidRPr="00E21956">
        <w:rPr>
          <w:rFonts w:ascii="Times New Roman" w:hAnsi="Times New Roman"/>
          <w:sz w:val="24"/>
          <w:szCs w:val="24"/>
          <w:lang w:eastAsia="ru-RU"/>
        </w:rPr>
        <w:t xml:space="preserve">Для внедрения Федерального государственного образовательного стандарта разработана Основная образовательная программа начального общего образования.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21956">
        <w:rPr>
          <w:rFonts w:ascii="Times New Roman" w:hAnsi="Times New Roman"/>
          <w:sz w:val="24"/>
          <w:szCs w:val="24"/>
          <w:lang w:eastAsia="ru-RU"/>
        </w:rPr>
        <w:t>Школа готовится к введению новых образовательных стандартов (ФГОС ООО) на второй ступени обучения (5 класс).</w:t>
      </w:r>
    </w:p>
    <w:p w:rsidR="00373B58" w:rsidRDefault="00373B58" w:rsidP="00E206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547">
        <w:rPr>
          <w:rFonts w:ascii="Times New Roman" w:hAnsi="Times New Roman"/>
          <w:b/>
          <w:bCs/>
          <w:sz w:val="24"/>
          <w:szCs w:val="24"/>
          <w:lang w:eastAsia="ru-RU"/>
        </w:rPr>
        <w:t>Работа с одарёнными детьми</w:t>
      </w:r>
    </w:p>
    <w:p w:rsidR="00373B58" w:rsidRPr="0082145E" w:rsidRDefault="00373B58" w:rsidP="00D111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82145E">
        <w:rPr>
          <w:rFonts w:ascii="Times New Roman" w:hAnsi="Times New Roman"/>
          <w:sz w:val="24"/>
          <w:szCs w:val="24"/>
          <w:lang w:eastAsia="ru-RU"/>
        </w:rPr>
        <w:t>В школе  организована систематическая     работы с одаренными детьми. К группе одаренных мы относим детей, которые имеют более высокие по сравнению с большинством остальных сверстников интеллектуальные способности, восприимчивость к обучению, творческие возможности и их проявления, имеют доминирующую образовательную потребность.</w:t>
      </w:r>
    </w:p>
    <w:p w:rsidR="00373B58" w:rsidRPr="0082145E" w:rsidRDefault="00373B58" w:rsidP="00E20632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Анализ современных психолого-педагогических трактовок понятия «одаренность» позволяет выделить следующие виды одаренности:</w:t>
      </w:r>
    </w:p>
    <w:p w:rsidR="00373B58" w:rsidRPr="0082145E" w:rsidRDefault="00373B58" w:rsidP="00E20632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Symbol" w:hAnsi="Symbol"/>
          <w:sz w:val="24"/>
          <w:szCs w:val="24"/>
          <w:lang w:eastAsia="ru-RU"/>
        </w:rPr>
        <w:t>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Общая </w:t>
      </w:r>
      <w:r>
        <w:rPr>
          <w:rFonts w:ascii="Times New Roman" w:hAnsi="Times New Roman"/>
          <w:sz w:val="24"/>
          <w:szCs w:val="24"/>
          <w:lang w:eastAsia="ru-RU"/>
        </w:rPr>
        <w:t>интеллектуальная  (умственная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) одаренность </w:t>
      </w:r>
    </w:p>
    <w:p w:rsidR="00373B58" w:rsidRPr="0082145E" w:rsidRDefault="00373B58" w:rsidP="00E20632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Symbol" w:hAnsi="Symbol"/>
          <w:sz w:val="24"/>
          <w:szCs w:val="24"/>
          <w:lang w:eastAsia="ru-RU"/>
        </w:rPr>
        <w:t>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Информационно- коммуникативная одаренность</w:t>
      </w:r>
    </w:p>
    <w:p w:rsidR="00373B58" w:rsidRPr="0082145E" w:rsidRDefault="00373B58" w:rsidP="00E20632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Symbol" w:hAnsi="Symbol"/>
          <w:sz w:val="24"/>
          <w:szCs w:val="24"/>
          <w:lang w:eastAsia="ru-RU"/>
        </w:rPr>
        <w:t>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Творческая одаренность </w:t>
      </w:r>
    </w:p>
    <w:p w:rsidR="00373B58" w:rsidRPr="0082145E" w:rsidRDefault="00373B58" w:rsidP="00E20632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Symbol" w:hAnsi="Symbol"/>
          <w:sz w:val="24"/>
          <w:szCs w:val="24"/>
          <w:lang w:eastAsia="ru-RU"/>
        </w:rPr>
        <w:t>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Социальная одаренность </w:t>
      </w:r>
    </w:p>
    <w:p w:rsidR="00373B58" w:rsidRDefault="00373B58" w:rsidP="00E20632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Symbol" w:hAnsi="Symbol"/>
          <w:sz w:val="24"/>
          <w:szCs w:val="24"/>
          <w:lang w:eastAsia="ru-RU"/>
        </w:rPr>
        <w:t>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Спортивная одаренность</w:t>
      </w:r>
    </w:p>
    <w:p w:rsidR="00373B58" w:rsidRDefault="00373B58" w:rsidP="00E20632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Для развития каждого вида одаренности в школе разработана система мероприятий.  </w:t>
      </w:r>
    </w:p>
    <w:p w:rsidR="00373B58" w:rsidRPr="00AF75BC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75BC">
        <w:rPr>
          <w:rFonts w:ascii="Times New Roman" w:hAnsi="Times New Roman"/>
          <w:b/>
          <w:sz w:val="24"/>
          <w:szCs w:val="24"/>
          <w:lang w:eastAsia="ru-RU"/>
        </w:rPr>
        <w:t>План работы</w:t>
      </w:r>
    </w:p>
    <w:p w:rsidR="00373B58" w:rsidRPr="00AF75BC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75BC">
        <w:rPr>
          <w:rFonts w:ascii="Times New Roman" w:hAnsi="Times New Roman"/>
          <w:b/>
          <w:sz w:val="24"/>
          <w:szCs w:val="24"/>
          <w:lang w:eastAsia="ru-RU"/>
        </w:rPr>
        <w:t>с одарёнными детьми</w:t>
      </w:r>
    </w:p>
    <w:p w:rsidR="00373B58" w:rsidRPr="00AF75BC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75BC">
        <w:rPr>
          <w:rFonts w:ascii="Times New Roman" w:hAnsi="Times New Roman"/>
          <w:b/>
          <w:sz w:val="24"/>
          <w:szCs w:val="24"/>
          <w:lang w:eastAsia="ru-RU"/>
        </w:rPr>
        <w:t> на 2011-2012 учебный год</w:t>
      </w:r>
    </w:p>
    <w:p w:rsidR="00373B58" w:rsidRPr="00AF75BC" w:rsidRDefault="00373B58" w:rsidP="00E2063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F75BC">
        <w:rPr>
          <w:rFonts w:ascii="Times New Roman" w:hAnsi="Times New Roman"/>
          <w:b/>
          <w:sz w:val="24"/>
          <w:szCs w:val="24"/>
          <w:lang w:eastAsia="ru-RU"/>
        </w:rPr>
        <w:t> </w:t>
      </w:r>
    </w:p>
    <w:tbl>
      <w:tblPr>
        <w:tblW w:w="5321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"/>
        <w:gridCol w:w="4678"/>
        <w:gridCol w:w="1752"/>
        <w:gridCol w:w="2990"/>
      </w:tblGrid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100030" w:rsidRDefault="00373B58" w:rsidP="00407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00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10003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00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10003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00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10003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00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банка данных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имеющих повышенный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 учебно- познавательной деятельности.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ентябрь 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Психологическое тестирование, выявление уровня развития познавательной, мотивационной сфер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щихся, степени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одаренности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индивидуализации, дифферен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циации учебной нагрузки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щихся в зависимости от уровня развития их позна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вательной сферы, мыслительных процессов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внутришкольного тура предметных олимпиад, формировани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списков на участие в районных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предметных олимпиадах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групп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щихся для дополнительных занятий. Организация консультаций, дополнительных занятий для мотивированных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ам. директора по УВР, классные руководители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кружков по интересам: «Мастерица»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«Танцевальный».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В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ам. директора по ВР 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участия школьников в районном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этапе предметных олимпиад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брь 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УВР.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школьного этапа президентских соревнований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331241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312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плакатов и стенгазет к праздничным датам.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Романькова Ю.Н.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банка данных способных и одаренных детей.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стенографии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 В.А.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331241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Разбор заданий повышенного уровня сложности для одаренных детей при подготовке к ГИА и ЕГЭ.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331241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312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331241" w:rsidRDefault="00373B58" w:rsidP="004072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районных конкурсах детского творчества и спортивных соревнованиях.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331241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312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331241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312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технологии, руководители кружков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конкурс «Восходящая звезда»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Романькова Ю.Н.</w:t>
            </w:r>
          </w:p>
        </w:tc>
      </w:tr>
      <w:tr w:rsidR="00373B58" w:rsidRPr="00DC03F0" w:rsidTr="0040726D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работы с одаренными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щими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ся, перспективы в работе на 2012 -2013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B58" w:rsidRPr="00A648E4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8E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</w:tr>
    </w:tbl>
    <w:p w:rsidR="00373B58" w:rsidRDefault="00373B58" w:rsidP="00A465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3B58" w:rsidRPr="00202CE7" w:rsidRDefault="00373B58" w:rsidP="00A46575">
      <w:pPr>
        <w:spacing w:after="0" w:line="240" w:lineRule="auto"/>
        <w:jc w:val="center"/>
        <w:rPr>
          <w:b/>
          <w:sz w:val="24"/>
          <w:szCs w:val="24"/>
        </w:rPr>
      </w:pPr>
      <w:r w:rsidRPr="00202CE7">
        <w:rPr>
          <w:b/>
          <w:sz w:val="24"/>
          <w:szCs w:val="24"/>
        </w:rPr>
        <w:t>Информация</w:t>
      </w:r>
    </w:p>
    <w:p w:rsidR="00373B58" w:rsidRPr="00202CE7" w:rsidRDefault="00373B58" w:rsidP="00A46575">
      <w:pPr>
        <w:spacing w:after="0" w:line="240" w:lineRule="auto"/>
        <w:jc w:val="center"/>
        <w:rPr>
          <w:b/>
          <w:sz w:val="24"/>
          <w:szCs w:val="24"/>
        </w:rPr>
      </w:pPr>
      <w:r w:rsidRPr="00202CE7">
        <w:rPr>
          <w:b/>
          <w:sz w:val="24"/>
          <w:szCs w:val="24"/>
        </w:rPr>
        <w:t xml:space="preserve"> о работе с одаренными детьми в Песчанской СОШ </w:t>
      </w:r>
    </w:p>
    <w:p w:rsidR="00373B58" w:rsidRPr="00202CE7" w:rsidRDefault="00373B58" w:rsidP="00A46575">
      <w:pPr>
        <w:spacing w:after="0" w:line="240" w:lineRule="auto"/>
        <w:jc w:val="center"/>
        <w:rPr>
          <w:b/>
          <w:sz w:val="24"/>
          <w:szCs w:val="24"/>
        </w:rPr>
      </w:pPr>
      <w:r w:rsidRPr="00202CE7">
        <w:rPr>
          <w:b/>
          <w:sz w:val="24"/>
          <w:szCs w:val="24"/>
        </w:rPr>
        <w:t>за  2011-2012 учебный год.</w:t>
      </w:r>
    </w:p>
    <w:p w:rsidR="00373B58" w:rsidRPr="00202CE7" w:rsidRDefault="00373B58" w:rsidP="00A4657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1"/>
        <w:gridCol w:w="3969"/>
        <w:gridCol w:w="3544"/>
      </w:tblGrid>
      <w:tr w:rsidR="00373B58" w:rsidRPr="00DC03F0" w:rsidTr="00DC03F0">
        <w:tc>
          <w:tcPr>
            <w:tcW w:w="70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% п/п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Способности</w:t>
            </w:r>
          </w:p>
        </w:tc>
        <w:tc>
          <w:tcPr>
            <w:tcW w:w="396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Ф.И. ребенка, класс</w:t>
            </w:r>
          </w:p>
        </w:tc>
        <w:tc>
          <w:tcPr>
            <w:tcW w:w="3544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Где проявились способности</w:t>
            </w:r>
          </w:p>
        </w:tc>
      </w:tr>
      <w:tr w:rsidR="00373B58" w:rsidRPr="00DC03F0" w:rsidTr="00DC03F0">
        <w:tc>
          <w:tcPr>
            <w:tcW w:w="70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Умственные</w:t>
            </w:r>
          </w:p>
        </w:tc>
        <w:tc>
          <w:tcPr>
            <w:tcW w:w="3969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Перепелкин О., 10 кл.,Черкашин А., 10 кл., Боркин А., 9 кл.Черкашина К.,9 кл., Жуковская К., 8 кл.Пахомов В., 8 кл.Черкашина Н., 8 кл.Ванина К., 7 кл., Еремина В., 7 кл.,Онипер И., 6 кл.</w:t>
            </w:r>
          </w:p>
        </w:tc>
        <w:tc>
          <w:tcPr>
            <w:tcW w:w="3544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«Отличники» учебы.</w:t>
            </w:r>
          </w:p>
        </w:tc>
      </w:tr>
      <w:tr w:rsidR="00373B58" w:rsidRPr="00DC03F0" w:rsidTr="00DC03F0">
        <w:tc>
          <w:tcPr>
            <w:tcW w:w="70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 xml:space="preserve"> Музыкальные</w:t>
            </w:r>
          </w:p>
        </w:tc>
        <w:tc>
          <w:tcPr>
            <w:tcW w:w="3969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Новиков И.,1 кл., Жуковская К., 8 кл.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Черкашин Д., 6 кл., Еремина В., 7 кл.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Новикова В., 3 кл.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</w:t>
            </w:r>
            <w:r w:rsidRPr="00DC03F0">
              <w:rPr>
                <w:sz w:val="24"/>
                <w:szCs w:val="24"/>
              </w:rPr>
              <w:t>с «Музыкальная весна Курского края»,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 xml:space="preserve">Дипломы </w:t>
            </w:r>
            <w:r w:rsidRPr="00DC03F0">
              <w:rPr>
                <w:sz w:val="24"/>
                <w:szCs w:val="24"/>
                <w:lang w:val="en-US"/>
              </w:rPr>
              <w:t>II</w:t>
            </w:r>
            <w:r w:rsidRPr="00DC03F0">
              <w:rPr>
                <w:sz w:val="24"/>
                <w:szCs w:val="24"/>
              </w:rPr>
              <w:t xml:space="preserve"> степени в зональных</w:t>
            </w:r>
            <w:r>
              <w:rPr>
                <w:sz w:val="24"/>
                <w:szCs w:val="24"/>
              </w:rPr>
              <w:t xml:space="preserve"> и областных музыкальных конкур</w:t>
            </w:r>
            <w:r w:rsidRPr="00DC03F0">
              <w:rPr>
                <w:sz w:val="24"/>
                <w:szCs w:val="24"/>
              </w:rPr>
              <w:t>сах(г. Суджа, г. Курск, г. Курчатов)</w:t>
            </w:r>
          </w:p>
        </w:tc>
      </w:tr>
      <w:tr w:rsidR="00373B58" w:rsidRPr="00DC03F0" w:rsidTr="00DC03F0">
        <w:tc>
          <w:tcPr>
            <w:tcW w:w="70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Спортивные</w:t>
            </w:r>
          </w:p>
        </w:tc>
        <w:tc>
          <w:tcPr>
            <w:tcW w:w="3969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Черкашин А., 10кл., Воронкин С,10 кл, Черкашина О, 10 кл, Ерофеев М., 9 кл.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Черкашина И. , 5 кл.</w:t>
            </w:r>
          </w:p>
        </w:tc>
        <w:tc>
          <w:tcPr>
            <w:tcW w:w="3544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1 и 2 места в районном легкоатлетическом кроссе,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 xml:space="preserve"> гимнастические способности</w:t>
            </w:r>
          </w:p>
        </w:tc>
      </w:tr>
      <w:tr w:rsidR="00373B58" w:rsidRPr="00DC03F0" w:rsidTr="00DC03F0">
        <w:tc>
          <w:tcPr>
            <w:tcW w:w="70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Танцевальные</w:t>
            </w:r>
          </w:p>
        </w:tc>
        <w:tc>
          <w:tcPr>
            <w:tcW w:w="3969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 xml:space="preserve">Черкашина О.,10кл. Гололобова А. </w:t>
            </w:r>
            <w:r w:rsidRPr="00DC03F0">
              <w:rPr>
                <w:sz w:val="24"/>
                <w:szCs w:val="24"/>
              </w:rPr>
              <w:lastRenderedPageBreak/>
              <w:t>10кл,Черкашин А.,10 кл.Черкашина К., 9 кл., Перепелкина Ю., 9 кл.</w:t>
            </w:r>
          </w:p>
        </w:tc>
        <w:tc>
          <w:tcPr>
            <w:tcW w:w="3544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lastRenderedPageBreak/>
              <w:t xml:space="preserve">Победа в районных и </w:t>
            </w:r>
            <w:r w:rsidRPr="00DC03F0">
              <w:rPr>
                <w:sz w:val="24"/>
                <w:szCs w:val="24"/>
              </w:rPr>
              <w:lastRenderedPageBreak/>
              <w:t>областных танцевальных конкурсах</w:t>
            </w:r>
          </w:p>
        </w:tc>
      </w:tr>
      <w:tr w:rsidR="00373B58" w:rsidRPr="00DC03F0" w:rsidTr="00DC03F0">
        <w:tc>
          <w:tcPr>
            <w:tcW w:w="70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Литературно-творческие</w:t>
            </w:r>
          </w:p>
        </w:tc>
        <w:tc>
          <w:tcPr>
            <w:tcW w:w="3969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Пахомов В., 8 кл.</w:t>
            </w:r>
          </w:p>
        </w:tc>
        <w:tc>
          <w:tcPr>
            <w:tcW w:w="3544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районном конкур</w:t>
            </w:r>
            <w:r w:rsidRPr="00DC03F0">
              <w:rPr>
                <w:sz w:val="24"/>
                <w:szCs w:val="24"/>
              </w:rPr>
              <w:t xml:space="preserve">се «Гренадеры, вперед!» (номинация - стихотворение) </w:t>
            </w:r>
          </w:p>
        </w:tc>
      </w:tr>
      <w:tr w:rsidR="00373B58" w:rsidRPr="00DC03F0" w:rsidTr="00DC03F0">
        <w:tc>
          <w:tcPr>
            <w:tcW w:w="70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3969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Черкашин А., 10кл</w:t>
            </w:r>
          </w:p>
        </w:tc>
        <w:tc>
          <w:tcPr>
            <w:tcW w:w="3544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районном конкур</w:t>
            </w:r>
            <w:r w:rsidRPr="00DC03F0">
              <w:rPr>
                <w:sz w:val="24"/>
                <w:szCs w:val="24"/>
              </w:rPr>
              <w:t>се «Декоративно-прикладное творчество»(видеопрезентация)</w:t>
            </w:r>
          </w:p>
        </w:tc>
      </w:tr>
      <w:tr w:rsidR="00373B58" w:rsidRPr="00DC03F0" w:rsidTr="00DC03F0">
        <w:tc>
          <w:tcPr>
            <w:tcW w:w="70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3969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Савенков И., 10 кл.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Черкашин А., 10 кл.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Малахова М., 7 кл.</w:t>
            </w:r>
          </w:p>
        </w:tc>
        <w:tc>
          <w:tcPr>
            <w:tcW w:w="3544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 в районном конкур</w:t>
            </w:r>
            <w:r w:rsidRPr="00DC03F0">
              <w:rPr>
                <w:sz w:val="24"/>
                <w:szCs w:val="24"/>
              </w:rPr>
              <w:t>се «Гренадеры, вперед!» (выжигание),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 в районном конкур</w:t>
            </w:r>
            <w:r w:rsidRPr="00DC03F0">
              <w:rPr>
                <w:sz w:val="24"/>
                <w:szCs w:val="24"/>
              </w:rPr>
              <w:t xml:space="preserve">се «Русь мастеровая»,(вышивка),  </w:t>
            </w:r>
            <w:r w:rsidRPr="00DC03F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 в районном конкур</w:t>
            </w:r>
            <w:r w:rsidRPr="00DC03F0">
              <w:rPr>
                <w:sz w:val="24"/>
                <w:szCs w:val="24"/>
              </w:rPr>
              <w:t>се «Роспись по дереву».</w:t>
            </w:r>
          </w:p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районного конкур</w:t>
            </w:r>
            <w:r w:rsidRPr="00DC03F0">
              <w:rPr>
                <w:sz w:val="24"/>
                <w:szCs w:val="24"/>
              </w:rPr>
              <w:t>са «Мягкая игрушка»</w:t>
            </w:r>
          </w:p>
        </w:tc>
      </w:tr>
      <w:tr w:rsidR="00373B58" w:rsidRPr="00DC03F0" w:rsidTr="00DC03F0">
        <w:tc>
          <w:tcPr>
            <w:tcW w:w="70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Художествен</w:t>
            </w:r>
            <w:r>
              <w:rPr>
                <w:sz w:val="24"/>
                <w:szCs w:val="24"/>
              </w:rPr>
              <w:t>-</w:t>
            </w:r>
            <w:r w:rsidRPr="00DC03F0">
              <w:rPr>
                <w:sz w:val="24"/>
                <w:szCs w:val="24"/>
              </w:rPr>
              <w:t>но-эстетические</w:t>
            </w:r>
          </w:p>
        </w:tc>
        <w:tc>
          <w:tcPr>
            <w:tcW w:w="3969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Городиская А.,10 кл. Жуковская К.,8 кл. Черкашина К., 9 кл. Двойникова Н., 4 кл., Мищенко А., 6 кл.</w:t>
            </w:r>
          </w:p>
        </w:tc>
        <w:tc>
          <w:tcPr>
            <w:tcW w:w="3544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обедители школьных и районных конкур</w:t>
            </w:r>
            <w:r w:rsidRPr="00DC03F0">
              <w:rPr>
                <w:sz w:val="24"/>
                <w:szCs w:val="24"/>
              </w:rPr>
              <w:t>сов рисунков.</w:t>
            </w:r>
          </w:p>
        </w:tc>
      </w:tr>
      <w:tr w:rsidR="00373B58" w:rsidRPr="00DC03F0" w:rsidTr="00DC03F0">
        <w:tc>
          <w:tcPr>
            <w:tcW w:w="709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73B58" w:rsidRPr="00DC03F0" w:rsidRDefault="00373B58" w:rsidP="00DC03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Театральные</w:t>
            </w:r>
          </w:p>
        </w:tc>
        <w:tc>
          <w:tcPr>
            <w:tcW w:w="3969" w:type="dxa"/>
          </w:tcPr>
          <w:p w:rsidR="00373B58" w:rsidRPr="00DC03F0" w:rsidRDefault="00373B58" w:rsidP="00DC03F0">
            <w:pPr>
              <w:spacing w:after="0" w:line="240" w:lineRule="auto"/>
              <w:ind w:left="708" w:hanging="708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Семенова Е.,6 кл, Полякова Л., 8 кл., Копцева К., 8 кл.</w:t>
            </w:r>
          </w:p>
        </w:tc>
        <w:tc>
          <w:tcPr>
            <w:tcW w:w="3544" w:type="dxa"/>
          </w:tcPr>
          <w:p w:rsidR="00373B58" w:rsidRPr="00DC03F0" w:rsidRDefault="00373B58" w:rsidP="00DC03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3F0">
              <w:rPr>
                <w:sz w:val="24"/>
                <w:szCs w:val="24"/>
              </w:rPr>
              <w:t>Постоянные участники школьных мероприятий.</w:t>
            </w:r>
          </w:p>
        </w:tc>
      </w:tr>
    </w:tbl>
    <w:p w:rsidR="00373B58" w:rsidRPr="0082145E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3B58" w:rsidRPr="00AF75BC" w:rsidRDefault="00373B58" w:rsidP="00E20632">
      <w:pPr>
        <w:spacing w:after="0" w:line="240" w:lineRule="auto"/>
        <w:ind w:firstLine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i/>
          <w:iCs/>
          <w:color w:val="111A05"/>
          <w:sz w:val="24"/>
          <w:szCs w:val="24"/>
          <w:u w:val="single"/>
        </w:rPr>
        <w:t>Концептуальные основы</w:t>
      </w:r>
      <w:r w:rsidRPr="00AF75BC">
        <w:rPr>
          <w:rFonts w:ascii="Times New Roman" w:hAnsi="Times New Roman"/>
          <w:color w:val="111A05"/>
          <w:sz w:val="24"/>
          <w:szCs w:val="24"/>
        </w:rPr>
        <w:t xml:space="preserve"> программы воспитательной работы в школе:</w:t>
      </w:r>
    </w:p>
    <w:p w:rsidR="00373B58" w:rsidRPr="00AF75BC" w:rsidRDefault="00373B58" w:rsidP="00E20632">
      <w:pPr>
        <w:numPr>
          <w:ilvl w:val="0"/>
          <w:numId w:val="3"/>
        </w:numPr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Воспитательный процесс является одним из основных компонентов целостного педагогического процесса в образовательном учреждении наряду с учебным процессом;</w:t>
      </w:r>
    </w:p>
    <w:p w:rsidR="00373B58" w:rsidRPr="00AF75BC" w:rsidRDefault="00373B58" w:rsidP="00E20632">
      <w:pPr>
        <w:numPr>
          <w:ilvl w:val="0"/>
          <w:numId w:val="3"/>
        </w:numPr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Определяющее значение в разработке содержания, целей, методов воспитания имеет гуманистическая идеология, обуславливающая общую направленность воспитательной деятельности на гармоничное развитие личности – достижение ею гармонии, как во внутреннем духовном мире, так и с окружающим пространством;</w:t>
      </w:r>
    </w:p>
    <w:p w:rsidR="00373B58" w:rsidRPr="00AF75BC" w:rsidRDefault="00373B58" w:rsidP="00E20632">
      <w:pPr>
        <w:numPr>
          <w:ilvl w:val="0"/>
          <w:numId w:val="3"/>
        </w:numPr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Процесс освоения обучающимися окружающего мира осуществляется по спирали – от ближайшего окружения в младшем школьном возрасте к осмыслению себя как гражданина мира, осознанной включённости в планетарное коммуникационное пространство, диалог культур в старшем подростковом возрасте; </w:t>
      </w:r>
    </w:p>
    <w:p w:rsidR="00373B58" w:rsidRPr="00AF75BC" w:rsidRDefault="00373B58" w:rsidP="00E20632">
      <w:pPr>
        <w:numPr>
          <w:ilvl w:val="0"/>
          <w:numId w:val="3"/>
        </w:numPr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Развитие творческой познавательной деятельности обучающихся на принципах диалога, игры, сочетания коллективных интересов и индивидуализации воспитательных  подходов, создания ситуации успеха. </w:t>
      </w:r>
    </w:p>
    <w:p w:rsidR="00373B58" w:rsidRPr="00AF75BC" w:rsidRDefault="00373B58" w:rsidP="00E20632">
      <w:pPr>
        <w:spacing w:after="0" w:line="240" w:lineRule="auto"/>
        <w:ind w:firstLine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В качестве основного вектора прогрессивного развития воспитания в системе образовательного процесса в нашей школе  (на базе уже имеющейся гуманизации межличностных отношений) рассматривается вектор гармонизации общечеловеческих и национальных ценностей, свободы и ответственности, ценностей коллектива и личности, природы и социума.</w:t>
      </w:r>
    </w:p>
    <w:p w:rsidR="00373B58" w:rsidRPr="00AF75BC" w:rsidRDefault="00373B58" w:rsidP="00E20632">
      <w:pPr>
        <w:spacing w:after="0" w:line="240" w:lineRule="auto"/>
        <w:ind w:firstLine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Стратегический смысл и </w:t>
      </w:r>
      <w:r w:rsidRPr="00AF75BC">
        <w:rPr>
          <w:rFonts w:ascii="Times New Roman" w:hAnsi="Times New Roman"/>
          <w:bCs/>
          <w:color w:val="111A05"/>
          <w:sz w:val="24"/>
          <w:szCs w:val="24"/>
        </w:rPr>
        <w:t xml:space="preserve">цель </w:t>
      </w:r>
      <w:r w:rsidRPr="00AF75BC">
        <w:rPr>
          <w:rFonts w:ascii="Times New Roman" w:hAnsi="Times New Roman"/>
          <w:color w:val="111A05"/>
          <w:sz w:val="24"/>
          <w:szCs w:val="24"/>
        </w:rPr>
        <w:t xml:space="preserve">программы воспитательной работы в ОУ заключается в </w:t>
      </w:r>
      <w:r w:rsidRPr="00AF75BC">
        <w:rPr>
          <w:rFonts w:ascii="Times New Roman" w:hAnsi="Times New Roman"/>
          <w:bCs/>
          <w:color w:val="111A05"/>
          <w:sz w:val="24"/>
          <w:szCs w:val="24"/>
        </w:rPr>
        <w:t>обеспечении позитивной социализации обучающихся, их духовно-нравственного становления, воспитания гражданами российского демократического общества, способными реализовывать свой личный потенциал в интересах общественного и личного прогресса, осуществлять самостоятельный выбор в пользу гуманистических общечеловеческих и национальных ценностей.</w:t>
      </w:r>
    </w:p>
    <w:p w:rsidR="00373B58" w:rsidRPr="00AF75BC" w:rsidRDefault="00373B58" w:rsidP="00E20632">
      <w:pPr>
        <w:spacing w:after="0" w:line="240" w:lineRule="auto"/>
        <w:ind w:firstLine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В рамках программы должны быть решены следующие</w:t>
      </w:r>
      <w:r w:rsidRPr="00AF75BC">
        <w:rPr>
          <w:rFonts w:ascii="Times New Roman" w:hAnsi="Times New Roman"/>
          <w:bCs/>
          <w:color w:val="111A05"/>
          <w:sz w:val="24"/>
          <w:szCs w:val="24"/>
        </w:rPr>
        <w:t xml:space="preserve"> ЗАДАЧИ:</w:t>
      </w:r>
    </w:p>
    <w:p w:rsidR="00373B58" w:rsidRPr="00AF75BC" w:rsidRDefault="00373B58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lastRenderedPageBreak/>
        <w:t>Создание условия для свободного выбора обучающихся форм и способов самореализации в учебной и внеурочной деятельности;</w:t>
      </w:r>
    </w:p>
    <w:p w:rsidR="00373B58" w:rsidRPr="00AF75BC" w:rsidRDefault="00373B58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Внедрение новых коммуникационных технологий в воспитательный процесс; </w:t>
      </w:r>
    </w:p>
    <w:p w:rsidR="00373B58" w:rsidRPr="00AF75BC" w:rsidRDefault="00373B58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Вовлечение обучающихся в систему дополнительного образования с целью обеспечения самореализации личности;</w:t>
      </w:r>
    </w:p>
    <w:p w:rsidR="00373B58" w:rsidRPr="00AF75BC" w:rsidRDefault="00373B58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Совершенствование работы органов ученического самоуправления;</w:t>
      </w:r>
    </w:p>
    <w:p w:rsidR="00373B58" w:rsidRPr="00AF75BC" w:rsidRDefault="00373B58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Разработка и внедрение комплекса профилактических мер девиантного поведения детей; </w:t>
      </w:r>
    </w:p>
    <w:p w:rsidR="00373B58" w:rsidRPr="00AF75BC" w:rsidRDefault="00373B58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Создание условий для формирования у обучающихся потребности в здоровом образе жизни; </w:t>
      </w:r>
    </w:p>
    <w:p w:rsidR="00373B58" w:rsidRPr="00AF75BC" w:rsidRDefault="00373B58" w:rsidP="00E2063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Создание условий для участия семьи в воспитательном процессе. </w:t>
      </w:r>
    </w:p>
    <w:p w:rsidR="00373B58" w:rsidRPr="00AF75BC" w:rsidRDefault="00373B58" w:rsidP="00E20632">
      <w:pPr>
        <w:spacing w:after="0" w:line="240" w:lineRule="auto"/>
        <w:ind w:left="1416" w:firstLine="708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b/>
          <w:bCs/>
          <w:color w:val="111A05"/>
          <w:sz w:val="24"/>
          <w:szCs w:val="24"/>
        </w:rPr>
        <w:t>Приоритетные направления программы:</w:t>
      </w:r>
    </w:p>
    <w:p w:rsidR="00373B58" w:rsidRPr="00AF75BC" w:rsidRDefault="00373B58" w:rsidP="00E20632">
      <w:pPr>
        <w:spacing w:after="0" w:line="240" w:lineRule="auto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b/>
          <w:bCs/>
          <w:i/>
          <w:iCs/>
          <w:color w:val="111A05"/>
          <w:sz w:val="24"/>
          <w:szCs w:val="24"/>
        </w:rPr>
        <w:t>1.  Духовно-нравственное и гражданско-патриотическое воспитание:</w:t>
      </w:r>
    </w:p>
    <w:p w:rsidR="00373B58" w:rsidRPr="00AF75BC" w:rsidRDefault="00373B58" w:rsidP="00E20632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воспитание  обучающихся на достойных примерах  отечественной и зарубежной культуры, </w:t>
      </w:r>
    </w:p>
    <w:p w:rsidR="00373B58" w:rsidRPr="00AF75BC" w:rsidRDefault="00373B58" w:rsidP="00E20632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формирование ценностного отношения к Родине, её культурно-историческому прошлому, </w:t>
      </w:r>
    </w:p>
    <w:p w:rsidR="00373B58" w:rsidRPr="00AF75BC" w:rsidRDefault="00373B58" w:rsidP="00E20632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воспитание уважения к Конституции РФ, государственной символике, родному языку, народным традициям, природе своей страны, </w:t>
      </w:r>
    </w:p>
    <w:p w:rsidR="00373B58" w:rsidRPr="00AF75BC" w:rsidRDefault="00373B58" w:rsidP="00E20632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формирование активной жизненной позиции и самосознания гражданина Российской Федерации. </w:t>
      </w:r>
    </w:p>
    <w:p w:rsidR="00373B58" w:rsidRPr="00AF75BC" w:rsidRDefault="00373B58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11A05"/>
          <w:sz w:val="24"/>
          <w:szCs w:val="24"/>
        </w:rPr>
      </w:pPr>
    </w:p>
    <w:p w:rsidR="00373B58" w:rsidRPr="00AF75BC" w:rsidRDefault="00373B58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b/>
          <w:bCs/>
          <w:i/>
          <w:iCs/>
          <w:color w:val="111A05"/>
          <w:sz w:val="24"/>
          <w:szCs w:val="24"/>
        </w:rPr>
        <w:t>2. Трудовое воспитание, подготовка детей к жизненному и профессиональному самоопределению в новых социально-экономических условиях:</w:t>
      </w:r>
    </w:p>
    <w:p w:rsidR="00373B58" w:rsidRPr="00AF75BC" w:rsidRDefault="00373B58" w:rsidP="00E2063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трудовое воспитание как система социально-педагогических мер нацеленных на успешную социализацию и интеграцию детей в активную жизнь, </w:t>
      </w:r>
    </w:p>
    <w:p w:rsidR="00373B58" w:rsidRPr="00AF75BC" w:rsidRDefault="00373B58" w:rsidP="00E2063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формирование адекватных представлений о социально-экономической ситуации в стране, </w:t>
      </w:r>
    </w:p>
    <w:p w:rsidR="00373B58" w:rsidRPr="00AF75BC" w:rsidRDefault="00373B58" w:rsidP="00E2063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развитие творческого практического мышления, способности к самореализации в будущей профессиональной деятельности. </w:t>
      </w:r>
    </w:p>
    <w:p w:rsidR="00373B58" w:rsidRPr="00AF75BC" w:rsidRDefault="00373B58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b/>
          <w:bCs/>
          <w:i/>
          <w:iCs/>
          <w:color w:val="111A05"/>
          <w:sz w:val="24"/>
          <w:szCs w:val="24"/>
        </w:rPr>
        <w:t>3. Формирование здорового образа жизни, профилактика асоциального поведения:</w:t>
      </w:r>
    </w:p>
    <w:p w:rsidR="00373B58" w:rsidRPr="00AF75BC" w:rsidRDefault="00373B58" w:rsidP="00E2063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содействие здоровому образу жизни подростков через систему оздоровительных и культурно-нравственных мероприятий, </w:t>
      </w:r>
    </w:p>
    <w:p w:rsidR="00373B58" w:rsidRPr="00AF75BC" w:rsidRDefault="00373B58" w:rsidP="00E2063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формирование экологической культуры детей, </w:t>
      </w:r>
    </w:p>
    <w:p w:rsidR="00373B58" w:rsidRPr="00AF75BC" w:rsidRDefault="00373B58" w:rsidP="00E2063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создание системы профилактики девиантного поведения отдельных обучающихся, </w:t>
      </w:r>
    </w:p>
    <w:p w:rsidR="00373B58" w:rsidRPr="00AF75BC" w:rsidRDefault="00373B58" w:rsidP="00E20632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формирование правовой культуры. </w:t>
      </w:r>
    </w:p>
    <w:p w:rsidR="00373B58" w:rsidRPr="00AF75BC" w:rsidRDefault="00373B58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color w:val="111A05"/>
          <w:sz w:val="24"/>
          <w:szCs w:val="24"/>
        </w:rPr>
      </w:pPr>
      <w:r w:rsidRPr="00AF75BC">
        <w:rPr>
          <w:rFonts w:ascii="Times New Roman" w:hAnsi="Times New Roman"/>
          <w:b/>
          <w:i/>
          <w:iCs/>
          <w:color w:val="111A05"/>
          <w:sz w:val="24"/>
          <w:szCs w:val="24"/>
        </w:rPr>
        <w:t>4. Нравственно - эстетическое направление воспитательного процесса:</w:t>
      </w:r>
    </w:p>
    <w:p w:rsidR="00373B58" w:rsidRPr="00AF75BC" w:rsidRDefault="00373B58" w:rsidP="00E2063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приобщение детей к эстетическим ценностям, </w:t>
      </w:r>
    </w:p>
    <w:p w:rsidR="00373B58" w:rsidRPr="00AF75BC" w:rsidRDefault="00373B58" w:rsidP="00E2063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формирование нравственных принципов и культуры поведения, </w:t>
      </w:r>
    </w:p>
    <w:p w:rsidR="00373B58" w:rsidRPr="00AF75BC" w:rsidRDefault="00373B58" w:rsidP="00E2063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развитие художественно-эстетического вкуса, </w:t>
      </w:r>
    </w:p>
    <w:p w:rsidR="00373B58" w:rsidRPr="00AF75BC" w:rsidRDefault="00373B58" w:rsidP="00E2063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приобретение навыков культуросообразного взаимодействия с окружающим миром. </w:t>
      </w:r>
      <w:r w:rsidRPr="00AF75BC">
        <w:rPr>
          <w:rFonts w:ascii="Times New Roman" w:hAnsi="Times New Roman"/>
          <w:i/>
          <w:iCs/>
          <w:color w:val="111A05"/>
          <w:sz w:val="24"/>
          <w:szCs w:val="24"/>
          <w:u w:val="single"/>
        </w:rPr>
        <w:t>Механизм реализации воспитательных задач для обучающихся 1-4 классов</w:t>
      </w:r>
    </w:p>
    <w:p w:rsidR="00373B58" w:rsidRPr="00AF75BC" w:rsidRDefault="00373B58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Беседы; </w:t>
      </w:r>
    </w:p>
    <w:p w:rsidR="00373B58" w:rsidRPr="00AF75BC" w:rsidRDefault="00373B58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Ролевые игры; </w:t>
      </w:r>
    </w:p>
    <w:p w:rsidR="00373B58" w:rsidRPr="00AF75BC" w:rsidRDefault="00373B58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Семейные и классные праздники; </w:t>
      </w:r>
    </w:p>
    <w:p w:rsidR="00373B58" w:rsidRPr="00AF75BC" w:rsidRDefault="00373B58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Проведение традиционных славянских праздников; </w:t>
      </w:r>
    </w:p>
    <w:p w:rsidR="00373B58" w:rsidRPr="00AF75BC" w:rsidRDefault="00373B58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Разучивание русских народных игр; </w:t>
      </w:r>
    </w:p>
    <w:p w:rsidR="00373B58" w:rsidRPr="00AF75BC" w:rsidRDefault="00373B58" w:rsidP="00E2063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Конкурсы.                                  </w:t>
      </w:r>
    </w:p>
    <w:p w:rsidR="00373B58" w:rsidRPr="00AF75BC" w:rsidRDefault="00373B58" w:rsidP="00E20632">
      <w:pPr>
        <w:tabs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i/>
          <w:iCs/>
          <w:color w:val="111A05"/>
          <w:sz w:val="24"/>
          <w:szCs w:val="24"/>
          <w:u w:val="single"/>
        </w:rPr>
        <w:t>Механизм реализации воспитательных задач для обучающихся 5-7 классов</w:t>
      </w:r>
    </w:p>
    <w:p w:rsidR="00373B58" w:rsidRPr="00AF75BC" w:rsidRDefault="00373B58" w:rsidP="00E2063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Классные часы;</w:t>
      </w:r>
    </w:p>
    <w:p w:rsidR="00373B58" w:rsidRPr="00AF75BC" w:rsidRDefault="00373B58" w:rsidP="00E2063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Классные и семейные праздники; </w:t>
      </w:r>
    </w:p>
    <w:p w:rsidR="00373B58" w:rsidRPr="00AF75BC" w:rsidRDefault="00373B58" w:rsidP="00E2063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Организация работы органов ученического самоуправления; </w:t>
      </w:r>
    </w:p>
    <w:p w:rsidR="00373B58" w:rsidRPr="00AF75BC" w:rsidRDefault="00373B58" w:rsidP="00E2063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lastRenderedPageBreak/>
        <w:t>Воспитание на примерах выдающихся людей;</w:t>
      </w:r>
    </w:p>
    <w:p w:rsidR="00373B58" w:rsidRPr="00AF75BC" w:rsidRDefault="00373B58" w:rsidP="00E20632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Работа Совета по профилактике правонарушений. </w:t>
      </w:r>
    </w:p>
    <w:p w:rsidR="00373B58" w:rsidRPr="00AF75BC" w:rsidRDefault="00373B58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i/>
          <w:iCs/>
          <w:color w:val="111A05"/>
          <w:sz w:val="24"/>
          <w:szCs w:val="24"/>
          <w:u w:val="single"/>
        </w:rPr>
        <w:t>Механизм реализации воспитательных задач для обучающихся 8-9 классов</w:t>
      </w:r>
    </w:p>
    <w:p w:rsidR="00373B58" w:rsidRPr="00AF75BC" w:rsidRDefault="00373B58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Классные часы;</w:t>
      </w:r>
    </w:p>
    <w:p w:rsidR="00373B58" w:rsidRPr="00AF75BC" w:rsidRDefault="00373B58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Курс «Слагаемые выбора профиля обучения»; </w:t>
      </w:r>
    </w:p>
    <w:p w:rsidR="00373B58" w:rsidRPr="00AF75BC" w:rsidRDefault="00373B58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Практикумы;</w:t>
      </w:r>
    </w:p>
    <w:p w:rsidR="00373B58" w:rsidRPr="00AF75BC" w:rsidRDefault="00373B58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Тестирование и тренинги;</w:t>
      </w:r>
    </w:p>
    <w:p w:rsidR="00373B58" w:rsidRPr="00AF75BC" w:rsidRDefault="00373B58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Антинаркотическая и антиалкогольная профилактика; </w:t>
      </w:r>
    </w:p>
    <w:p w:rsidR="00373B58" w:rsidRPr="00AF75BC" w:rsidRDefault="00373B58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Участие в туристических слетах; </w:t>
      </w:r>
    </w:p>
    <w:p w:rsidR="00373B58" w:rsidRPr="00AF75BC" w:rsidRDefault="00373B58" w:rsidP="00E20632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Работа Совета по профилактике правонарушений. </w:t>
      </w:r>
    </w:p>
    <w:p w:rsidR="00373B58" w:rsidRPr="00AF75BC" w:rsidRDefault="00373B58" w:rsidP="00E2063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i/>
          <w:iCs/>
          <w:color w:val="111A05"/>
          <w:sz w:val="24"/>
          <w:szCs w:val="24"/>
          <w:u w:val="single"/>
        </w:rPr>
        <w:t>Механизм реализации воспитательных задач для обучающихся 10-11 классов</w:t>
      </w:r>
    </w:p>
    <w:p w:rsidR="00373B58" w:rsidRPr="00AF75BC" w:rsidRDefault="00373B58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Классные часы;</w:t>
      </w:r>
    </w:p>
    <w:p w:rsidR="00373B58" w:rsidRPr="00AF75BC" w:rsidRDefault="00373B58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Работа «Совета старшеклассников»; </w:t>
      </w:r>
    </w:p>
    <w:p w:rsidR="00373B58" w:rsidRPr="00AF75BC" w:rsidRDefault="00373B58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Организация выборов в органы ученического самоуправления; </w:t>
      </w:r>
    </w:p>
    <w:p w:rsidR="00373B58" w:rsidRPr="00AF75BC" w:rsidRDefault="00373B58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Участие в различных секциях; </w:t>
      </w:r>
    </w:p>
    <w:p w:rsidR="00373B58" w:rsidRPr="00AF75BC" w:rsidRDefault="00373B58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Организация диспутов, дискуссий; </w:t>
      </w:r>
    </w:p>
    <w:p w:rsidR="00373B58" w:rsidRPr="00AF75BC" w:rsidRDefault="00373B58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>Деловые игры;</w:t>
      </w:r>
    </w:p>
    <w:p w:rsidR="00373B58" w:rsidRPr="00AF75BC" w:rsidRDefault="00373B58" w:rsidP="00E20632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color w:val="111A05"/>
          <w:sz w:val="24"/>
          <w:szCs w:val="24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Тренинги. </w:t>
      </w:r>
    </w:p>
    <w:p w:rsidR="00373B58" w:rsidRPr="00202CE7" w:rsidRDefault="00373B58" w:rsidP="00202CE7">
      <w:pPr>
        <w:tabs>
          <w:tab w:val="num" w:pos="426"/>
        </w:tabs>
        <w:spacing w:after="0" w:line="240" w:lineRule="auto"/>
        <w:ind w:left="3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5BC">
        <w:rPr>
          <w:rFonts w:ascii="Times New Roman" w:hAnsi="Times New Roman"/>
          <w:color w:val="111A05"/>
          <w:sz w:val="24"/>
          <w:szCs w:val="24"/>
        </w:rPr>
        <w:t xml:space="preserve">    </w:t>
      </w:r>
      <w:r w:rsidRPr="00AF75BC">
        <w:rPr>
          <w:rFonts w:ascii="Times New Roman" w:hAnsi="Times New Roman"/>
          <w:sz w:val="24"/>
          <w:szCs w:val="24"/>
          <w:lang w:eastAsia="ru-RU"/>
        </w:rPr>
        <w:t xml:space="preserve"> В школе работает Совет по профилактике правонарушений, безнадзорности и наркомании. В рамках деятельности Совета обеспечивается взаимодействие школы с правоохранительными органами, комиссией по делам несовершеннолетних, рассматривается проявление конфликтного и криминального характера в поведении обучающихся, негативного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влияния на них среды общения. </w:t>
      </w:r>
    </w:p>
    <w:p w:rsidR="00373B58" w:rsidRDefault="00373B58" w:rsidP="00E20632">
      <w:pPr>
        <w:tabs>
          <w:tab w:val="num" w:pos="426"/>
        </w:tabs>
        <w:spacing w:before="48" w:after="0" w:line="288" w:lineRule="auto"/>
        <w:ind w:left="337"/>
        <w:jc w:val="center"/>
        <w:rPr>
          <w:rFonts w:ascii="Arial" w:hAnsi="Arial" w:cs="Arial"/>
          <w:b/>
          <w:bCs/>
          <w:sz w:val="20"/>
          <w:u w:val="single"/>
          <w:lang w:eastAsia="ru-RU"/>
        </w:rPr>
      </w:pPr>
    </w:p>
    <w:p w:rsidR="00373B58" w:rsidRPr="00202CE7" w:rsidRDefault="00373B58" w:rsidP="00202CE7">
      <w:pPr>
        <w:tabs>
          <w:tab w:val="num" w:pos="426"/>
        </w:tabs>
        <w:spacing w:before="48" w:after="0" w:line="288" w:lineRule="auto"/>
        <w:ind w:left="33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2C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Условия осуществления образовательного процесса.</w:t>
      </w:r>
      <w:r w:rsidRPr="00202C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73B58" w:rsidRPr="00D3182E" w:rsidRDefault="00373B58" w:rsidP="00E2063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F75BC">
        <w:rPr>
          <w:rFonts w:ascii="Times New Roman" w:hAnsi="Times New Roman"/>
          <w:sz w:val="24"/>
          <w:szCs w:val="24"/>
        </w:rPr>
        <w:t>Школа работает по графику  шестидневной рабочей  недели (2-11 классы) в одну смену, первый класс занимается по пятидневной учебной неделе в течение всего учебного года. Начало занятий – 9.00 ч. Продолжите</w:t>
      </w:r>
      <w:r>
        <w:rPr>
          <w:rFonts w:ascii="Times New Roman" w:hAnsi="Times New Roman"/>
          <w:sz w:val="24"/>
          <w:szCs w:val="24"/>
        </w:rPr>
        <w:t>льность урока 45 минут. В первом классе</w:t>
      </w:r>
      <w:r w:rsidRPr="00AF75BC">
        <w:rPr>
          <w:rFonts w:ascii="Times New Roman" w:hAnsi="Times New Roman"/>
          <w:sz w:val="24"/>
          <w:szCs w:val="24"/>
        </w:rPr>
        <w:t xml:space="preserve"> применяется «ступенчатый» метод постепенного</w:t>
      </w:r>
      <w:r>
        <w:rPr>
          <w:rFonts w:ascii="Times New Roman" w:hAnsi="Times New Roman"/>
          <w:sz w:val="24"/>
          <w:szCs w:val="24"/>
        </w:rPr>
        <w:t xml:space="preserve"> наращивания учебной нагрузки: в сентябре, октябре – 3 урока по 35 минут каждый; со  второй четверти – 4 урока по 35 минут. </w:t>
      </w:r>
      <w:r w:rsidRPr="00AF75BC">
        <w:rPr>
          <w:rFonts w:ascii="Times New Roman" w:hAnsi="Times New Roman"/>
          <w:sz w:val="24"/>
          <w:szCs w:val="24"/>
        </w:rPr>
        <w:t>Расписание занятий  предусматривает  перерывы  для питания обучающихся продолжительностью 20 минут.</w:t>
      </w:r>
      <w:r>
        <w:rPr>
          <w:rFonts w:ascii="Times New Roman" w:hAnsi="Times New Roman"/>
          <w:sz w:val="24"/>
          <w:szCs w:val="24"/>
        </w:rPr>
        <w:t xml:space="preserve"> В 1 класс принимаются дети, достигшие возраста 6.5 лет на основании заключения медико-педагогической комиссии и готовности ребенка к обучению.</w:t>
      </w:r>
      <w:r w:rsidRPr="00D3182E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3182E">
        <w:rPr>
          <w:rFonts w:ascii="Times New Roman" w:hAnsi="Times New Roman"/>
          <w:sz w:val="24"/>
          <w:szCs w:val="24"/>
          <w:lang w:eastAsia="ru-RU"/>
        </w:rPr>
        <w:t>В начальных классах в целях профилактики утомляемости, нарушения осанки и зрения обучающихся проводятся физкультминутки, динамические паузы и гимнастика для глаз при обучении письму, чтению, математике. В оздоровительных целях созданы условия для удовлетворения биологических п</w:t>
      </w:r>
      <w:r>
        <w:rPr>
          <w:rFonts w:ascii="Times New Roman" w:hAnsi="Times New Roman"/>
          <w:sz w:val="24"/>
          <w:szCs w:val="24"/>
          <w:lang w:eastAsia="ru-RU"/>
        </w:rPr>
        <w:t>отребностей учеников в движении:</w:t>
      </w:r>
      <w:r w:rsidRPr="00D3182E">
        <w:rPr>
          <w:rFonts w:ascii="Times New Roman" w:hAnsi="Times New Roman"/>
          <w:sz w:val="24"/>
          <w:szCs w:val="24"/>
          <w:lang w:eastAsia="ru-RU"/>
        </w:rPr>
        <w:t xml:space="preserve"> физкультминутки на уроках, подвижные игры на переменах, уроки физкультуры, внеклассные занятия, соревнования.</w:t>
      </w:r>
    </w:p>
    <w:p w:rsidR="00373B58" w:rsidRPr="00AF75BC" w:rsidRDefault="00373B58" w:rsidP="00E2063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82E">
        <w:rPr>
          <w:rFonts w:ascii="Times New Roman" w:hAnsi="Times New Roman"/>
          <w:sz w:val="24"/>
          <w:szCs w:val="24"/>
        </w:rPr>
        <w:t>В учебном плане школы количество часов,  отведенных на</w:t>
      </w:r>
      <w:r w:rsidRPr="00AF75BC">
        <w:rPr>
          <w:rFonts w:ascii="Times New Roman" w:hAnsi="Times New Roman"/>
          <w:sz w:val="24"/>
          <w:szCs w:val="24"/>
        </w:rPr>
        <w:t xml:space="preserve"> преподавание отдельных предметов, соответствует количеству часов, определенных базисным учебным планом.</w:t>
      </w:r>
    </w:p>
    <w:p w:rsidR="00373B58" w:rsidRPr="00AF75BC" w:rsidRDefault="00373B58" w:rsidP="00E2063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F75BC">
        <w:rPr>
          <w:rFonts w:ascii="Times New Roman" w:hAnsi="Times New Roman"/>
          <w:sz w:val="24"/>
          <w:szCs w:val="24"/>
        </w:rPr>
        <w:t>Продолжительность учебного года на первой, второй и третьей ступенях общего образования составляет 34 недели без учета государственной (итоговой) аттестации, в первом классе – 33 недели.</w:t>
      </w:r>
    </w:p>
    <w:p w:rsidR="00373B58" w:rsidRPr="00AF75BC" w:rsidRDefault="00373B58" w:rsidP="00E2063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75BC">
        <w:rPr>
          <w:rFonts w:ascii="Times New Roman" w:hAnsi="Times New Roman"/>
          <w:sz w:val="24"/>
          <w:szCs w:val="24"/>
        </w:rPr>
        <w:lastRenderedPageBreak/>
        <w:t>Продолжительность каникул в течение учебного года составляет 30  календарных дней. Для обучающихся в первом классе в середине третьей четверти  устанавливаются дополнительные недельные каникулы.</w:t>
      </w:r>
    </w:p>
    <w:p w:rsidR="00373B58" w:rsidRPr="00AF75BC" w:rsidRDefault="00373B58" w:rsidP="00E20632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75BC">
        <w:rPr>
          <w:rFonts w:ascii="Times New Roman" w:hAnsi="Times New Roman"/>
          <w:sz w:val="24"/>
          <w:szCs w:val="24"/>
        </w:rPr>
        <w:t>Годовой календарный учебный график утверждается приказом директора школы с учетом мнения педагогического совета по  согласованию с учредителем.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0E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Здоровье детей – это общая проблема медиков, педагогов и родителей.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В 2011-2012 учебном году в МКОУ «Песчанская средняя общеобразовате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льная школа» школе обучалось</w:t>
      </w: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106 детей.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Из них 3 ребенка- инвалида /7,8 классы/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данным медицинского обследования  обучающихся нашей школы 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 детей</w:t>
      </w: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имеют пониженную остроту зрения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5- деформация грудной клетки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 </w:t>
      </w: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-нарушение осанки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</w:t>
      </w: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-дефицит массы тела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- шейный остеохондроз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34 </w:t>
      </w: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кариес.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Из всех детей  только 35 детей относятся к I группе здоровья/ здоровые дети/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59-ко II группе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8-к III группе/ дети с хроническими заболеваниями/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Как видим, основная группа детей - II-я «группа риска»- дети, у которых имеются некоторые отклонения в росте и развитии, функциональном состоянии отдельных систем организм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а, существует склонность к част</w:t>
      </w: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ым заболеваниям (более 4-5 раз в год), функциональные и адаптационные возможности организма снижены.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Педагоги и </w:t>
      </w: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родители стремятся сделать все возможное, чтобы обучение детей было успешным, чтобы каждый ребенок в своей учебной деятельности достигал более высоких результатов. 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На уроках педагоги нашей школы  стараются чередовать различные виды деятельности и  их последовательность для обеспечения функциональной активности основных систем организма в течение длительного времени. К их числу относятся: опрос учащихся, ответы на вопросы, решение примеров, задач, рассматривание наглядных пособий, и т.д. Нормой считается 4-7 видов за урок. Средняя продолжительность и частота чередования различных видов учебной деятельности составляет 7-10мин; педагоги чередуют число использованных учителем методов обучения: словесный, наглядный, самостоятельная работа и т.д. 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Немаловажную роль играет построение урока с учетом динамичности обучающихся, их работоспособности; 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В настоящее время, время модернизации системы образования, большое внимание уделяется инновационным педагогическим технологиям. Но при их применении каждый  педагог не должен  забывать о самом главном – о сохранении здоровья детей. 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 процессе преподавания уроков биологии и химии Перепелкина В.Ф. использует различные образовательные технологии, направленные на укрепление здоровья детей. При изучении темы «Дыхание» в 8 классе учитель использует технологию мастерской построения знаний. На первом уроке при изучении значения дыхания и заболеваний дыхательной системы учитель разбивает класс на группы и каждой группе дает задание по выбору путей предотвращения заболеваний органов дыхания. Дети предлагают различные способы по укреплению органов дыхательной системы (лечебная гимнастика, фитотерапия, гомеопатия). 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При изучении темы «Анализаторы и органы чувств» в 8 классе Валентина Федоровна использует технологию сотрудничества, которая предусматривает подготовку обучающимися ответов на вопросы по новому материалу, подготовку докладов «Гигиена зрения», «Предупреждение глазных болезней». При изучении темы «Покровные органы. </w:t>
      </w: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Терморегуляция» учитель использует тренинговую технологию, в ходе которой проводится групповая дискуссия о правилах ухода за кожей, выясняются причины болезней кожи и предлагаются профилактические меры по предотвращению заболеваний.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В 6 классе при изучении раздела «Систематика растений. Общие признаки класса Пасленовые» Перепелкина В.Ф. применяет игровую технологию, игру-ситуацию по распознаванию ядовитых растений данного семейства и их влияние на организм человека (дурман, белена, табак курительный). 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 10-11 классах учитель проводит уроки-конференции, уроки-семинары, уроки- размышления. При изучении темы «Человек и биосфера» в 11 классе она проводит конференцию на тему: «Последствия собственной деятельности человека в окружающей среде», а при изучении темы «Основы рационального природопользования» - семинар-практикум по предотвращению загрязнения окружающей среды, знакомит детей с передачей токсичных веществ по пищевой цепи.</w:t>
      </w:r>
    </w:p>
    <w:p w:rsidR="00373B58" w:rsidRPr="00A41564" w:rsidRDefault="00373B58" w:rsidP="00E20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При изучении химии на начальных ступенях Перепелкина В.Ф. применяет технологию сотрудничества, знакомя детей с правилами безопасного обращения с ядовитыми веществами. В 9 классе при изучении углерода и его соединений проводит игру «Суд над углекислым газом», где дети выясняют причины заболевания дыхательных органов у человека из-за избыточного содержания углекислого газа в воздухе. Применяя тренинговую технологию в 10 классе при изучении одноатомных спиртов, учитель проводит групповую дискуссию о вреде спиртов на организм человека.</w:t>
      </w:r>
      <w:r w:rsidRPr="00A415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3B58" w:rsidRPr="00A41564" w:rsidRDefault="00373B58" w:rsidP="00E20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 xml:space="preserve">По степени сложности среди школьных предметов физика занимает одно из ведущих мест, т.к. требует напряженной умственной деятельности обучающихся. </w:t>
      </w:r>
    </w:p>
    <w:p w:rsidR="00373B58" w:rsidRPr="00A41564" w:rsidRDefault="00373B58" w:rsidP="00E2063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 xml:space="preserve">На своих уроках учитель физики Малахова Е.К. активно использует  игровые моменты, аудио- и видеоаппаратуру для демонстрации интересных материалов. Среди форм проведения уроков часто использует такие, как урок-викторина, урок-соревнование, урок-путешествие и так далее. </w:t>
      </w:r>
    </w:p>
    <w:p w:rsidR="00373B58" w:rsidRPr="00A41564" w:rsidRDefault="00373B58" w:rsidP="00E2063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>Использование компьютерных технологий на уроках позволяет повысить заинтересованность обучающихся, а также улучшить качество восприятия материала. Использование компьютера для тестирования обучающихся дает возможность отдохнуть от шариковой ручки и размять пальцы рук.</w:t>
      </w:r>
    </w:p>
    <w:p w:rsidR="00373B58" w:rsidRPr="00A41564" w:rsidRDefault="00373B58" w:rsidP="00E2063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>Малахова Е.К. не  забывает  на уроках в целях профилактики здоровья учащихся:</w:t>
      </w:r>
    </w:p>
    <w:p w:rsidR="00373B58" w:rsidRPr="00A41564" w:rsidRDefault="00373B58" w:rsidP="00E20632">
      <w:pPr>
        <w:pStyle w:val="ad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 xml:space="preserve">        заострять внимание на таких явлениях, как инерция движение транспорта (в целях безопасности пешеходов на дороге); определение положение центра масс (предотвращение травматизма на уроках физической культурой); </w:t>
      </w:r>
    </w:p>
    <w:p w:rsidR="00373B58" w:rsidRPr="00A41564" w:rsidRDefault="00373B58" w:rsidP="00E20632">
      <w:pPr>
        <w:pStyle w:val="ad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 xml:space="preserve">       рассказывать о правилах техники безопасности и пожарной безопасности при работе с электроприборами (учащимся сообщается, что ток безопасен до 1мА, а напряжение до 36В и т.д.); </w:t>
      </w:r>
    </w:p>
    <w:p w:rsidR="00373B58" w:rsidRPr="00A41564" w:rsidRDefault="00373B58" w:rsidP="00E20632">
      <w:pPr>
        <w:pStyle w:val="ad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 xml:space="preserve">    знакомить с составом пищевых продуктов, их энергетической ценностью, с потребностью человека в энергии, получаемой с пищей; </w:t>
      </w:r>
    </w:p>
    <w:p w:rsidR="00373B58" w:rsidRPr="00A41564" w:rsidRDefault="00373B58" w:rsidP="00E20632">
      <w:pPr>
        <w:pStyle w:val="ad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 xml:space="preserve">     обращать внимание ребят на необходимость своевременного и сбалансированного питания; </w:t>
      </w:r>
    </w:p>
    <w:p w:rsidR="00373B58" w:rsidRPr="00A41564" w:rsidRDefault="00373B58" w:rsidP="00E20632">
      <w:pPr>
        <w:pStyle w:val="ad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>    рассказывать о принципах составления меню с учетом требований к здоровому питанию, о процессах, происходящих с пищей во время ее приготовления;</w:t>
      </w:r>
    </w:p>
    <w:p w:rsidR="00373B58" w:rsidRPr="00A41564" w:rsidRDefault="00373B58" w:rsidP="00E20632">
      <w:pPr>
        <w:pStyle w:val="ad"/>
        <w:numPr>
          <w:ilvl w:val="1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 xml:space="preserve"> проводить работу по повышению культуры приема пищи, а также соблюдению основных гигиенических требований</w:t>
      </w:r>
    </w:p>
    <w:p w:rsidR="00373B58" w:rsidRPr="00A41564" w:rsidRDefault="00373B58" w:rsidP="00E2063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Источником любых знаний, открытий являются наблюдения, сравнения, практические опыты. </w:t>
      </w:r>
    </w:p>
    <w:p w:rsidR="00373B58" w:rsidRPr="00A41564" w:rsidRDefault="00373B58" w:rsidP="00E206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На уроках геометрии Пирогова Л.И. и Пахомова Л.П. проводят  практические работы, которые используем как средство открытия, проверки, повторения свойств геометрических фигур, как средство развития творческих способностей учащихся, для отработки умений и навыков пользования геометрическими инструментами и т.д.</w:t>
      </w:r>
    </w:p>
    <w:p w:rsidR="00373B58" w:rsidRPr="00A41564" w:rsidRDefault="00373B58" w:rsidP="00E206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результате, обучающиеся приобретают навыки сравнения, обобщения и анализа проделанной работы. Они учатся также ставить проблемы и разрешать их, делать логические выводы, развивают свою интуицию.</w:t>
      </w:r>
    </w:p>
    <w:p w:rsidR="00373B58" w:rsidRPr="00A41564" w:rsidRDefault="00373B58" w:rsidP="00E206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Практические работы - как один из видов самостоятельных работ активизируют учебный процесс, облегчают восприятие геометрических понятий, обеспечивают доступность геометрических фактов, которые в дальнейшем постоянно применяются при решении задач. </w:t>
      </w:r>
    </w:p>
    <w:p w:rsidR="00373B58" w:rsidRPr="00A41564" w:rsidRDefault="00373B58" w:rsidP="00E20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Более 70% педагогов нашей  школы применяют на уроках компьютерные технологии. Компьютерная грамотность выпускника школы должна быть достаточной для того, чтобы свободно работать на персональном компьютере в качестве пользователя. Эта потребность продиктована временем, уровнем развития экономики и нравственными ценностями общества.</w:t>
      </w:r>
      <w:r w:rsidRPr="00A41564">
        <w:rPr>
          <w:rFonts w:ascii="Times New Roman" w:hAnsi="Times New Roman"/>
          <w:color w:val="000000"/>
          <w:sz w:val="24"/>
          <w:szCs w:val="24"/>
        </w:rPr>
        <w:t xml:space="preserve"> Однако использование ИКТ необходимо использовать с осторожностью. Работа учеников с компьютером должна быть поставлена с учетом санитарно-гигиенических норм. Боль в глазах, пояснице, ногах, – к этому может привести неправильная  работа с ПК, а в случае постоянных нагрузок – снижение остроты зрения и сколиоз. К тому же к ЭВМ, использующимся в школах, подведено высокое напряжение. Чаще всех использует ИКТ на уроках учитель информатики и географии Герасимов В.А. . Поэтому перед каждым уроком с применением такой формы ИКТ, как непосредственное взаимодействие ученика с компьютером, учитель  проводит инструктаж по технике безопасности. В случае использования мультимедийных технологий с использованием проектора и интер</w:t>
      </w:r>
      <w:r>
        <w:rPr>
          <w:rFonts w:ascii="Times New Roman" w:hAnsi="Times New Roman"/>
          <w:color w:val="000000"/>
          <w:sz w:val="24"/>
          <w:szCs w:val="24"/>
        </w:rPr>
        <w:t>активной доски,  учитываются</w:t>
      </w:r>
      <w:r w:rsidRPr="00A41564">
        <w:rPr>
          <w:rFonts w:ascii="Times New Roman" w:hAnsi="Times New Roman"/>
          <w:color w:val="000000"/>
          <w:sz w:val="24"/>
          <w:szCs w:val="24"/>
        </w:rPr>
        <w:t xml:space="preserve"> особенности СанПина, ограничивающего количество уроков с применением такой технологии в неделю. </w:t>
      </w:r>
    </w:p>
    <w:p w:rsidR="00373B58" w:rsidRPr="00A41564" w:rsidRDefault="00373B58" w:rsidP="00E2063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>Примером использования здоровьесберегающих технологий на уроках географии являются и беседы с обучающимися, затрагивающими вопросы экологии, гигиены и медицины</w:t>
      </w:r>
    </w:p>
    <w:p w:rsidR="00373B58" w:rsidRPr="00A41564" w:rsidRDefault="00373B58" w:rsidP="00E2063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 xml:space="preserve">Так, на уроке географии  в 10 классе по теме «Демографическая политика» ведется беседа о причинах (социальных, бытовых, природных, экономических, медицинских и других) низкой продолжительности жизни населения в нашей стране, сравнение с другими странами. Выработка рекомендаций для улучшения демографической ситуации в России. </w:t>
      </w:r>
    </w:p>
    <w:p w:rsidR="00373B58" w:rsidRPr="00A41564" w:rsidRDefault="00373B58" w:rsidP="00E2063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 xml:space="preserve"> На уроке географии  в 8 классе по теме «Комфортность (дискомфортность) климатических условий» изучается материал о характеристиках климата, которые учёные относят к экстремальным, дискомфортным, наиболее комфортным и т.д. Что означает понятие «ультрафиолетовая недостаточность»? </w:t>
      </w:r>
    </w:p>
    <w:p w:rsidR="00373B58" w:rsidRPr="00A41564" w:rsidRDefault="00373B58" w:rsidP="00E2063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</w:rPr>
        <w:t>Почему по этому показателю Волгоградскую область относят к наиболее комфортным? Почему человеку необходимо больше находится на свежем воздухе, проветривать помещение?</w:t>
      </w:r>
    </w:p>
    <w:p w:rsidR="00373B58" w:rsidRPr="00A41564" w:rsidRDefault="00373B58" w:rsidP="00E206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Педагоги нашей школы стараются  организовать собственную деятельность ученика по поиску, осознанию и переработке новых знаний правильно. Оказывают ученикам нужную им помощь и поддержку. Применяя компьютерные технологии, они стремятся, чтобы ученики увидели новые возможности и полюбили их предметы. Стараются вооружить детей глубокими и осознанными знаниями, обучаю самостоятельной деятельности по овладению знаниями, формирую прочные мотивы учения, самосовершенствования, самообучения, самовоспитания. </w:t>
      </w:r>
    </w:p>
    <w:p w:rsidR="00373B58" w:rsidRPr="00CC351E" w:rsidRDefault="00373B58" w:rsidP="00E206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C351E">
        <w:rPr>
          <w:rFonts w:ascii="Times New Roman" w:hAnsi="Times New Roman"/>
          <w:sz w:val="24"/>
          <w:szCs w:val="24"/>
          <w:lang w:eastAsia="ru-RU"/>
        </w:rPr>
        <w:t xml:space="preserve">В кабинетах физики, химии, биологии, информатики, спортзале имеются инструкции по технике безопасности. Регулярно проводятся тренировки по эвакуации обучающихся и работников школы в случае ЧС. Все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CC351E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CC351E">
        <w:rPr>
          <w:rFonts w:ascii="Times New Roman" w:hAnsi="Times New Roman"/>
          <w:sz w:val="24"/>
          <w:szCs w:val="24"/>
          <w:lang w:eastAsia="ru-RU"/>
        </w:rPr>
        <w:t>щиеся ознакомлены с правилами поведения в случае возникновения ЧС. В школе создана добровольная пожарная дружина из числа работников школы. Ежегодно работники школы проходят обучение по охране труда, технике безопасности, электробезопасности.</w:t>
      </w:r>
    </w:p>
    <w:p w:rsidR="00373B58" w:rsidRPr="00CC351E" w:rsidRDefault="00373B58" w:rsidP="00E20632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Организацию учебно-воспитательного процесса в Песчанской СОШ обеспечивают 20 педагогов. Из них награждены нагрудным знаком</w:t>
      </w:r>
    </w:p>
    <w:p w:rsidR="00373B58" w:rsidRDefault="00373B58" w:rsidP="00E20632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«Отличник народного просвещения» – 1</w:t>
      </w:r>
    </w:p>
    <w:p w:rsidR="00373B58" w:rsidRPr="00CD7078" w:rsidRDefault="00373B58" w:rsidP="00E20632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«Почетный работник общего образования РФ» - 4.</w:t>
      </w:r>
    </w:p>
    <w:p w:rsidR="00373B58" w:rsidRPr="00CD7078" w:rsidRDefault="00373B58" w:rsidP="00E20632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Имеют первую квалификационную категорию по должности «учитель»– 16 человек,</w:t>
      </w:r>
    </w:p>
    <w:p w:rsidR="00373B58" w:rsidRPr="00CD7078" w:rsidRDefault="00373B58" w:rsidP="00E20632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вторую</w:t>
      </w:r>
      <w:r w:rsidRPr="00CD7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квалификационную категорию </w:t>
      </w:r>
      <w:r w:rsidRPr="00CD707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2,</w:t>
      </w:r>
    </w:p>
    <w:p w:rsidR="00373B58" w:rsidRPr="00CD7078" w:rsidRDefault="00373B58" w:rsidP="00E20632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соответствуют занимаемой должности </w:t>
      </w:r>
      <w:r w:rsidRPr="00CD7078">
        <w:rPr>
          <w:rFonts w:ascii="Times New Roman" w:hAnsi="Times New Roman"/>
          <w:sz w:val="24"/>
          <w:szCs w:val="24"/>
        </w:rPr>
        <w:t xml:space="preserve"> -2</w:t>
      </w:r>
    </w:p>
    <w:p w:rsidR="00373B58" w:rsidRPr="00CD7078" w:rsidRDefault="00373B58" w:rsidP="00E20632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D7078">
        <w:rPr>
          <w:rFonts w:ascii="Times New Roman" w:hAnsi="Times New Roman"/>
          <w:sz w:val="24"/>
          <w:szCs w:val="24"/>
        </w:rPr>
        <w:t>Комплектование школы:</w:t>
      </w:r>
    </w:p>
    <w:p w:rsidR="00373B58" w:rsidRPr="00CD7078" w:rsidRDefault="00373B58" w:rsidP="00E20632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D7078">
        <w:rPr>
          <w:rFonts w:ascii="Times New Roman" w:hAnsi="Times New Roman"/>
          <w:sz w:val="24"/>
          <w:szCs w:val="24"/>
        </w:rPr>
        <w:t>Количество классов – комплектов – 11</w:t>
      </w:r>
      <w:r>
        <w:rPr>
          <w:rFonts w:ascii="Times New Roman" w:hAnsi="Times New Roman"/>
          <w:sz w:val="24"/>
          <w:szCs w:val="24"/>
        </w:rPr>
        <w:t>, из них:</w:t>
      </w:r>
    </w:p>
    <w:p w:rsidR="00373B58" w:rsidRPr="00CD7078" w:rsidRDefault="00373B58" w:rsidP="00E20632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D7078">
        <w:rPr>
          <w:rFonts w:ascii="Times New Roman" w:hAnsi="Times New Roman"/>
          <w:sz w:val="24"/>
          <w:szCs w:val="24"/>
        </w:rPr>
        <w:t>ачальная школа – 4</w:t>
      </w:r>
    </w:p>
    <w:p w:rsidR="00373B58" w:rsidRPr="00CD7078" w:rsidRDefault="00373B58" w:rsidP="00E20632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D7078">
        <w:rPr>
          <w:rFonts w:ascii="Times New Roman" w:hAnsi="Times New Roman"/>
          <w:sz w:val="24"/>
          <w:szCs w:val="24"/>
        </w:rPr>
        <w:t>сновная школа – 5</w:t>
      </w:r>
    </w:p>
    <w:p w:rsidR="00373B58" w:rsidRPr="00202CE7" w:rsidRDefault="00373B58" w:rsidP="00D4578B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D7078">
        <w:rPr>
          <w:rFonts w:ascii="Times New Roman" w:hAnsi="Times New Roman"/>
          <w:sz w:val="24"/>
          <w:szCs w:val="24"/>
        </w:rPr>
        <w:t xml:space="preserve">редняя (полная) школа </w:t>
      </w:r>
      <w:r>
        <w:rPr>
          <w:rFonts w:ascii="Times New Roman" w:hAnsi="Times New Roman"/>
          <w:sz w:val="24"/>
          <w:szCs w:val="24"/>
        </w:rPr>
        <w:t>–</w:t>
      </w:r>
      <w:r w:rsidRPr="00CD7078">
        <w:rPr>
          <w:rFonts w:ascii="Times New Roman" w:hAnsi="Times New Roman"/>
          <w:sz w:val="24"/>
          <w:szCs w:val="24"/>
        </w:rPr>
        <w:t xml:space="preserve"> 2</w:t>
      </w:r>
    </w:p>
    <w:p w:rsidR="00373B58" w:rsidRDefault="00373B58" w:rsidP="00E20632">
      <w:pPr>
        <w:tabs>
          <w:tab w:val="left" w:pos="11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3B58" w:rsidRPr="00202CE7" w:rsidRDefault="00373B58" w:rsidP="00A8478D">
      <w:pPr>
        <w:spacing w:after="0" w:line="288" w:lineRule="auto"/>
        <w:ind w:left="35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2CE7">
        <w:rPr>
          <w:rFonts w:ascii="Times New Roman" w:hAnsi="Times New Roman"/>
          <w:b/>
          <w:sz w:val="28"/>
          <w:szCs w:val="28"/>
          <w:u w:val="single"/>
        </w:rPr>
        <w:t>Результаты деятельности учреждения, качество образования</w:t>
      </w:r>
    </w:p>
    <w:p w:rsidR="00373B58" w:rsidRPr="006A3E00" w:rsidRDefault="00373B58" w:rsidP="00E20632">
      <w:pPr>
        <w:pStyle w:val="21"/>
        <w:spacing w:after="0" w:line="288" w:lineRule="auto"/>
        <w:ind w:left="0" w:firstLine="708"/>
        <w:jc w:val="both"/>
      </w:pPr>
      <w:r w:rsidRPr="00CD7078">
        <w:t xml:space="preserve">  </w:t>
      </w:r>
      <w:r>
        <w:t>На конец  2011-2012 учебного года в школе обучалось 106 учеников, из них</w:t>
      </w:r>
      <w:r w:rsidRPr="006D2CAD">
        <w:t xml:space="preserve"> </w:t>
      </w:r>
      <w:r>
        <w:t xml:space="preserve"> успевали на “4” и “5” - 38 учеников, </w:t>
      </w:r>
      <w:r w:rsidRPr="006A3E00">
        <w:t xml:space="preserve"> </w:t>
      </w:r>
      <w:r>
        <w:t>на «5» - 15 человек</w:t>
      </w:r>
      <w:r w:rsidRPr="006A3E00">
        <w:t>. Качество знаний п</w:t>
      </w:r>
      <w:r>
        <w:t>о школе составило 60</w:t>
      </w:r>
      <w:r w:rsidRPr="006A3E00">
        <w:t xml:space="preserve">%, уровень успеваемости – 100 %. Все </w:t>
      </w:r>
      <w:r>
        <w:t>об</w:t>
      </w:r>
      <w:r w:rsidRPr="006A3E00">
        <w:t>уча</w:t>
      </w:r>
      <w:r>
        <w:t>ю</w:t>
      </w:r>
      <w:r w:rsidRPr="006A3E00">
        <w:t xml:space="preserve">щиеся 9, 11 классов были допущены к итоговой аттестации и успешно ее выдержали. </w:t>
      </w:r>
    </w:p>
    <w:p w:rsidR="00373B58" w:rsidRPr="006D2CAD" w:rsidRDefault="00373B58" w:rsidP="00E20632">
      <w:pPr>
        <w:pStyle w:val="21"/>
        <w:spacing w:after="0" w:line="288" w:lineRule="auto"/>
        <w:ind w:left="0" w:firstLine="708"/>
        <w:jc w:val="both"/>
      </w:pPr>
      <w:r>
        <w:t>При определении экзаменов по выбору девятиклассники  отдали предпочтение биологии, литературе, географии, физкультуре</w:t>
      </w:r>
      <w:r w:rsidRPr="006D2CAD">
        <w:t>. Экзаменационная комиссия отметила высокий уровень подготовки обучающихся.</w:t>
      </w:r>
    </w:p>
    <w:p w:rsidR="00373B58" w:rsidRPr="006D2CAD" w:rsidRDefault="00373B58" w:rsidP="00E20632">
      <w:pPr>
        <w:pStyle w:val="21"/>
        <w:spacing w:after="0" w:line="288" w:lineRule="auto"/>
        <w:ind w:left="0" w:firstLine="708"/>
        <w:jc w:val="both"/>
      </w:pPr>
      <w:r w:rsidRPr="006D2CAD">
        <w:t>В 11 классах большей популярност</w:t>
      </w:r>
      <w:r>
        <w:t>ью пользуются обществознание, история, литература, география.</w:t>
      </w:r>
    </w:p>
    <w:p w:rsidR="00373B58" w:rsidRPr="006D2CAD" w:rsidRDefault="00373B58" w:rsidP="00E20632">
      <w:pPr>
        <w:pStyle w:val="21"/>
        <w:spacing w:after="0" w:line="288" w:lineRule="auto"/>
        <w:ind w:left="0" w:firstLine="709"/>
        <w:jc w:val="both"/>
      </w:pPr>
      <w:r w:rsidRPr="006D2CAD">
        <w:t>В течение этого года учителя продолжали использовать технологию внутриклассной дифференциации. Система оценки, контроля и учета знаний, сложившаяся в школе, позволяет отследить как рост познавательных интересов обучающихся, их стремление к знаниям, так и уровень знаний, умений по всем направлениям. Она включает в себя диагностические методы изучения уровня психического развития личности, контрольные работы, срезы знаний. Сравнительный анализ, проводимый по полугодиям по различным предметам, позволяет отследить эффектив</w:t>
      </w:r>
      <w:r>
        <w:t>ность процесса обучения</w:t>
      </w:r>
      <w:r w:rsidRPr="006D2CAD">
        <w:t>, определить шаги по ликвидации пробелов в знаниях обучающихся.</w:t>
      </w:r>
    </w:p>
    <w:p w:rsidR="00373B58" w:rsidRPr="006D2CAD" w:rsidRDefault="00373B58" w:rsidP="00E20632">
      <w:pPr>
        <w:pStyle w:val="af"/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>В течение 2011-2012</w:t>
      </w:r>
      <w:r w:rsidRPr="006D2CAD">
        <w:rPr>
          <w:sz w:val="24"/>
        </w:rPr>
        <w:t xml:space="preserve">  года в школе осуществлялось одно из направлений мониторинга</w:t>
      </w:r>
      <w:r>
        <w:rPr>
          <w:sz w:val="24"/>
        </w:rPr>
        <w:t xml:space="preserve">: отслеживание и анализ качества </w:t>
      </w:r>
      <w:r w:rsidRPr="006D2CAD">
        <w:rPr>
          <w:sz w:val="24"/>
        </w:rPr>
        <w:t xml:space="preserve"> образования по ступеням обучения, анализ уровня промежуточной  и итоговой аттестации по предметам с целью выявления недостатков в работе педагогического коллектива по обучению обучающихся и их причин. </w:t>
      </w:r>
    </w:p>
    <w:p w:rsidR="00373B58" w:rsidRPr="006D2CAD" w:rsidRDefault="00373B58" w:rsidP="00E20632">
      <w:pPr>
        <w:pStyle w:val="af"/>
        <w:spacing w:line="288" w:lineRule="auto"/>
        <w:jc w:val="both"/>
        <w:rPr>
          <w:sz w:val="24"/>
        </w:rPr>
      </w:pPr>
      <w:r w:rsidRPr="006D2CAD">
        <w:rPr>
          <w:sz w:val="24"/>
        </w:rPr>
        <w:t>Ос</w:t>
      </w:r>
      <w:r>
        <w:rPr>
          <w:sz w:val="24"/>
        </w:rPr>
        <w:t>новными формами контроля  в 2011-2012</w:t>
      </w:r>
      <w:r w:rsidRPr="006D2CAD">
        <w:rPr>
          <w:sz w:val="24"/>
        </w:rPr>
        <w:t xml:space="preserve"> учебном году являлись:</w:t>
      </w:r>
    </w:p>
    <w:p w:rsidR="00373B58" w:rsidRPr="006D2CAD" w:rsidRDefault="00373B58" w:rsidP="00E20632">
      <w:pPr>
        <w:pStyle w:val="af"/>
        <w:numPr>
          <w:ilvl w:val="0"/>
          <w:numId w:val="16"/>
        </w:numPr>
        <w:spacing w:line="288" w:lineRule="auto"/>
        <w:jc w:val="both"/>
        <w:rPr>
          <w:sz w:val="24"/>
        </w:rPr>
      </w:pPr>
      <w:r w:rsidRPr="006D2CAD">
        <w:rPr>
          <w:sz w:val="24"/>
        </w:rPr>
        <w:t>промежуточный контроль, целью которого является отслеживание  динамики обученности учащихся, коррекция деятельности учителя и учеников для предупреждения неуспеваемости и второгодничества;</w:t>
      </w:r>
    </w:p>
    <w:p w:rsidR="00373B58" w:rsidRPr="006D2CAD" w:rsidRDefault="00373B58" w:rsidP="00E20632">
      <w:pPr>
        <w:pStyle w:val="af"/>
        <w:numPr>
          <w:ilvl w:val="0"/>
          <w:numId w:val="16"/>
        </w:numPr>
        <w:spacing w:line="288" w:lineRule="auto"/>
        <w:jc w:val="both"/>
        <w:rPr>
          <w:sz w:val="24"/>
        </w:rPr>
      </w:pPr>
      <w:r w:rsidRPr="006D2CAD">
        <w:rPr>
          <w:sz w:val="24"/>
        </w:rPr>
        <w:t>итоговый контроль,  цель которого состоит в определ</w:t>
      </w:r>
      <w:r>
        <w:rPr>
          <w:sz w:val="24"/>
        </w:rPr>
        <w:t>ении уровня сформированности УУД</w:t>
      </w:r>
      <w:r w:rsidRPr="006D2CAD">
        <w:rPr>
          <w:sz w:val="24"/>
        </w:rPr>
        <w:t xml:space="preserve"> при переходе </w:t>
      </w:r>
      <w:r>
        <w:rPr>
          <w:sz w:val="24"/>
        </w:rPr>
        <w:t>об</w:t>
      </w:r>
      <w:r w:rsidRPr="006D2CAD">
        <w:rPr>
          <w:sz w:val="24"/>
        </w:rPr>
        <w:t>уча</w:t>
      </w:r>
      <w:r>
        <w:rPr>
          <w:sz w:val="24"/>
        </w:rPr>
        <w:t>ю</w:t>
      </w:r>
      <w:r w:rsidRPr="006D2CAD">
        <w:rPr>
          <w:sz w:val="24"/>
        </w:rPr>
        <w:t xml:space="preserve">щихся в следующий класс, отслеживании динамики их обученности, прогнозирования результатов </w:t>
      </w:r>
      <w:r w:rsidRPr="006D2CAD">
        <w:rPr>
          <w:sz w:val="24"/>
        </w:rPr>
        <w:lastRenderedPageBreak/>
        <w:t>дальнейшего обучения учащихся, выявления недостатков в работе, планирования внутришкольного  контроля на следующий год по предметам и классам, по которым получены неудовлетворительные результаты мониторинга.</w:t>
      </w:r>
    </w:p>
    <w:p w:rsidR="00373B58" w:rsidRPr="006D2CAD" w:rsidRDefault="00373B58" w:rsidP="00E20632">
      <w:pPr>
        <w:pStyle w:val="af"/>
        <w:spacing w:line="288" w:lineRule="auto"/>
        <w:ind w:left="360"/>
        <w:jc w:val="both"/>
        <w:rPr>
          <w:sz w:val="24"/>
        </w:rPr>
      </w:pPr>
      <w:r w:rsidRPr="006D2CAD">
        <w:rPr>
          <w:sz w:val="24"/>
        </w:rPr>
        <w:t>Во всех классах показатель обязательного уровня обученности 100%, что свидетельствует о выполнении стандартов и полной реализации задач, определенных базисным учебным планом и учебными программами.</w:t>
      </w:r>
    </w:p>
    <w:p w:rsidR="00373B58" w:rsidRDefault="00373B58" w:rsidP="00E20632">
      <w:pPr>
        <w:pStyle w:val="af"/>
        <w:spacing w:line="288" w:lineRule="auto"/>
        <w:ind w:left="360"/>
        <w:jc w:val="both"/>
        <w:rPr>
          <w:sz w:val="24"/>
        </w:rPr>
      </w:pPr>
    </w:p>
    <w:p w:rsidR="00373B58" w:rsidRPr="00202CE7" w:rsidRDefault="00373B58" w:rsidP="003B0EC3">
      <w:pPr>
        <w:pStyle w:val="af"/>
        <w:spacing w:line="288" w:lineRule="auto"/>
        <w:ind w:left="360"/>
        <w:rPr>
          <w:b/>
          <w:sz w:val="24"/>
        </w:rPr>
      </w:pPr>
      <w:r w:rsidRPr="00202CE7">
        <w:rPr>
          <w:b/>
          <w:sz w:val="24"/>
        </w:rPr>
        <w:t>Показатели успеваемости по классам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0"/>
        <w:gridCol w:w="1618"/>
        <w:gridCol w:w="776"/>
        <w:gridCol w:w="822"/>
        <w:gridCol w:w="802"/>
        <w:gridCol w:w="940"/>
        <w:gridCol w:w="1158"/>
        <w:gridCol w:w="1384"/>
        <w:gridCol w:w="34"/>
      </w:tblGrid>
      <w:tr w:rsidR="00373B58" w:rsidRPr="00DC03F0" w:rsidTr="0040726D">
        <w:trPr>
          <w:cantSplit/>
          <w:jc w:val="center"/>
        </w:trPr>
        <w:tc>
          <w:tcPr>
            <w:tcW w:w="940" w:type="dxa"/>
            <w:vMerge w:val="restart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Класс</w:t>
            </w:r>
          </w:p>
        </w:tc>
        <w:tc>
          <w:tcPr>
            <w:tcW w:w="1618" w:type="dxa"/>
            <w:vMerge w:val="restart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Количество учащихся</w:t>
            </w:r>
          </w:p>
        </w:tc>
        <w:tc>
          <w:tcPr>
            <w:tcW w:w="5916" w:type="dxa"/>
            <w:gridSpan w:val="7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 xml:space="preserve">Уровень </w:t>
            </w:r>
            <w:r>
              <w:rPr>
                <w:sz w:val="24"/>
                <w:lang w:eastAsia="en-US"/>
              </w:rPr>
              <w:t>успеваемости</w:t>
            </w:r>
          </w:p>
        </w:tc>
      </w:tr>
      <w:tr w:rsidR="00373B58" w:rsidRPr="00DC03F0" w:rsidTr="0040726D">
        <w:trPr>
          <w:gridAfter w:val="1"/>
          <w:wAfter w:w="34" w:type="dxa"/>
          <w:cantSplit/>
          <w:jc w:val="center"/>
        </w:trPr>
        <w:tc>
          <w:tcPr>
            <w:tcW w:w="940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</w:pPr>
          </w:p>
        </w:tc>
        <w:tc>
          <w:tcPr>
            <w:tcW w:w="1618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</w:pP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«5»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«5»-«4»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Одна «3»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«2»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кач-во знаний,%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результат.,%</w:t>
            </w:r>
          </w:p>
        </w:tc>
      </w:tr>
      <w:tr w:rsidR="00373B58" w:rsidRPr="00DC03F0" w:rsidTr="0040726D">
        <w:trPr>
          <w:gridAfter w:val="1"/>
          <w:wAfter w:w="34" w:type="dxa"/>
          <w:jc w:val="center"/>
        </w:trPr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3</w:t>
            </w:r>
          </w:p>
        </w:tc>
        <w:tc>
          <w:tcPr>
            <w:tcW w:w="161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rPr>
          <w:gridAfter w:val="1"/>
          <w:wAfter w:w="34" w:type="dxa"/>
          <w:jc w:val="center"/>
        </w:trPr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4</w:t>
            </w:r>
          </w:p>
        </w:tc>
        <w:tc>
          <w:tcPr>
            <w:tcW w:w="161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rPr>
          <w:gridAfter w:val="1"/>
          <w:wAfter w:w="34" w:type="dxa"/>
          <w:jc w:val="center"/>
        </w:trPr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5</w:t>
            </w:r>
          </w:p>
        </w:tc>
        <w:tc>
          <w:tcPr>
            <w:tcW w:w="161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rPr>
          <w:gridAfter w:val="1"/>
          <w:wAfter w:w="34" w:type="dxa"/>
          <w:jc w:val="center"/>
        </w:trPr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6</w:t>
            </w:r>
          </w:p>
        </w:tc>
        <w:tc>
          <w:tcPr>
            <w:tcW w:w="161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rPr>
          <w:gridAfter w:val="1"/>
          <w:wAfter w:w="34" w:type="dxa"/>
          <w:jc w:val="center"/>
        </w:trPr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7</w:t>
            </w:r>
          </w:p>
        </w:tc>
        <w:tc>
          <w:tcPr>
            <w:tcW w:w="161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rPr>
          <w:gridAfter w:val="1"/>
          <w:wAfter w:w="34" w:type="dxa"/>
          <w:jc w:val="center"/>
        </w:trPr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8</w:t>
            </w:r>
          </w:p>
        </w:tc>
        <w:tc>
          <w:tcPr>
            <w:tcW w:w="161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rPr>
          <w:gridAfter w:val="1"/>
          <w:wAfter w:w="34" w:type="dxa"/>
          <w:jc w:val="center"/>
        </w:trPr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9</w:t>
            </w:r>
          </w:p>
        </w:tc>
        <w:tc>
          <w:tcPr>
            <w:tcW w:w="161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rPr>
          <w:gridAfter w:val="1"/>
          <w:wAfter w:w="34" w:type="dxa"/>
          <w:jc w:val="center"/>
        </w:trPr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</w:t>
            </w:r>
          </w:p>
        </w:tc>
        <w:tc>
          <w:tcPr>
            <w:tcW w:w="161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86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rPr>
          <w:gridAfter w:val="1"/>
          <w:wAfter w:w="34" w:type="dxa"/>
          <w:jc w:val="center"/>
        </w:trPr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11</w:t>
            </w:r>
          </w:p>
        </w:tc>
        <w:tc>
          <w:tcPr>
            <w:tcW w:w="161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-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rPr>
          <w:gridAfter w:val="1"/>
          <w:wAfter w:w="34" w:type="dxa"/>
          <w:jc w:val="center"/>
        </w:trPr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 w:rsidRPr="006D2CAD">
              <w:rPr>
                <w:b/>
                <w:sz w:val="24"/>
                <w:lang w:eastAsia="en-US"/>
              </w:rPr>
              <w:t>Всего</w:t>
            </w:r>
          </w:p>
        </w:tc>
        <w:tc>
          <w:tcPr>
            <w:tcW w:w="161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87</w:t>
            </w:r>
          </w:p>
        </w:tc>
        <w:tc>
          <w:tcPr>
            <w:tcW w:w="776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82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38</w:t>
            </w:r>
          </w:p>
        </w:tc>
        <w:tc>
          <w:tcPr>
            <w:tcW w:w="80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940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158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60</w:t>
            </w:r>
          </w:p>
        </w:tc>
        <w:tc>
          <w:tcPr>
            <w:tcW w:w="13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100</w:t>
            </w:r>
          </w:p>
        </w:tc>
      </w:tr>
    </w:tbl>
    <w:p w:rsidR="00373B58" w:rsidRDefault="00373B58" w:rsidP="00E20632">
      <w:pPr>
        <w:pStyle w:val="af"/>
        <w:spacing w:line="288" w:lineRule="auto"/>
        <w:ind w:left="360"/>
        <w:jc w:val="both"/>
        <w:rPr>
          <w:sz w:val="24"/>
        </w:rPr>
      </w:pPr>
    </w:p>
    <w:p w:rsidR="00373B58" w:rsidRPr="006D2CAD" w:rsidRDefault="00373B58" w:rsidP="00E20632">
      <w:pPr>
        <w:pStyle w:val="af"/>
        <w:spacing w:line="288" w:lineRule="auto"/>
        <w:jc w:val="both"/>
        <w:rPr>
          <w:i/>
          <w:sz w:val="24"/>
        </w:rPr>
      </w:pPr>
    </w:p>
    <w:p w:rsidR="00373B58" w:rsidRPr="00202CE7" w:rsidRDefault="00373B58" w:rsidP="00E20632">
      <w:pPr>
        <w:pStyle w:val="af"/>
        <w:spacing w:line="288" w:lineRule="auto"/>
        <w:ind w:left="360"/>
        <w:rPr>
          <w:b/>
          <w:sz w:val="24"/>
        </w:rPr>
      </w:pPr>
      <w:r w:rsidRPr="00202CE7">
        <w:rPr>
          <w:b/>
          <w:sz w:val="24"/>
        </w:rPr>
        <w:t>Уровень обученности по предметам</w:t>
      </w:r>
    </w:p>
    <w:p w:rsidR="00373B58" w:rsidRPr="00202CE7" w:rsidRDefault="00373B58" w:rsidP="00E20632">
      <w:pPr>
        <w:pStyle w:val="af"/>
        <w:spacing w:line="288" w:lineRule="auto"/>
        <w:ind w:left="360"/>
        <w:rPr>
          <w:b/>
          <w:sz w:val="24"/>
        </w:rPr>
      </w:pPr>
      <w:r w:rsidRPr="00202CE7">
        <w:rPr>
          <w:b/>
          <w:sz w:val="24"/>
        </w:rPr>
        <w:t>(3,4 классы)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1"/>
        <w:gridCol w:w="2154"/>
        <w:gridCol w:w="3055"/>
      </w:tblGrid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 w:rsidRPr="006D2CAD">
              <w:rPr>
                <w:b/>
                <w:sz w:val="24"/>
                <w:lang w:eastAsia="en-US"/>
              </w:rPr>
              <w:t>Учебные предметы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 w:rsidRPr="006D2CAD">
              <w:rPr>
                <w:b/>
                <w:sz w:val="24"/>
                <w:lang w:eastAsia="en-US"/>
              </w:rPr>
              <w:t>% успеваемости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 w:rsidRPr="006D2CAD">
              <w:rPr>
                <w:b/>
                <w:sz w:val="24"/>
                <w:lang w:eastAsia="en-US"/>
              </w:rPr>
              <w:t>На «4» и «5» %</w:t>
            </w:r>
          </w:p>
        </w:tc>
      </w:tr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Русский язык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</w:t>
            </w:r>
          </w:p>
        </w:tc>
      </w:tr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Литературное чтение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Информатика (3 класс)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6</w:t>
            </w:r>
            <w:r>
              <w:rPr>
                <w:sz w:val="24"/>
                <w:lang w:eastAsia="en-US"/>
              </w:rPr>
              <w:t>6</w:t>
            </w:r>
          </w:p>
        </w:tc>
      </w:tr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Немецкий язык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</w:t>
            </w:r>
          </w:p>
        </w:tc>
      </w:tr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Окружающий мир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</w:t>
            </w:r>
          </w:p>
        </w:tc>
      </w:tr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Музыка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Изобразительное искусство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c>
          <w:tcPr>
            <w:tcW w:w="4001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Физическая культура</w:t>
            </w:r>
          </w:p>
        </w:tc>
        <w:tc>
          <w:tcPr>
            <w:tcW w:w="215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55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</w:tr>
    </w:tbl>
    <w:p w:rsidR="00373B58" w:rsidRDefault="00373B58" w:rsidP="00E20632">
      <w:pPr>
        <w:pStyle w:val="af"/>
        <w:spacing w:line="288" w:lineRule="auto"/>
        <w:ind w:left="360"/>
        <w:jc w:val="both"/>
        <w:rPr>
          <w:sz w:val="24"/>
        </w:rPr>
      </w:pPr>
    </w:p>
    <w:p w:rsidR="00373B58" w:rsidRPr="006D2CAD" w:rsidRDefault="00373B58" w:rsidP="00E20632">
      <w:pPr>
        <w:pStyle w:val="af"/>
        <w:spacing w:line="288" w:lineRule="auto"/>
        <w:ind w:left="360"/>
        <w:jc w:val="both"/>
        <w:rPr>
          <w:i/>
          <w:sz w:val="24"/>
        </w:rPr>
      </w:pPr>
    </w:p>
    <w:p w:rsidR="00373B58" w:rsidRPr="00202CE7" w:rsidRDefault="00373B58" w:rsidP="00E20632">
      <w:pPr>
        <w:pStyle w:val="af"/>
        <w:spacing w:line="288" w:lineRule="auto"/>
        <w:ind w:left="360"/>
        <w:rPr>
          <w:b/>
          <w:sz w:val="24"/>
        </w:rPr>
      </w:pPr>
      <w:r w:rsidRPr="00202CE7">
        <w:rPr>
          <w:b/>
          <w:sz w:val="24"/>
        </w:rPr>
        <w:t>Уровень обученности по предметам (5-11 класс)</w:t>
      </w:r>
    </w:p>
    <w:p w:rsidR="00373B58" w:rsidRPr="00202CE7" w:rsidRDefault="00373B58" w:rsidP="00E20632">
      <w:pPr>
        <w:pStyle w:val="af"/>
        <w:spacing w:line="288" w:lineRule="auto"/>
        <w:ind w:left="360"/>
        <w:jc w:val="both"/>
        <w:rPr>
          <w:b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4"/>
        <w:gridCol w:w="3084"/>
        <w:gridCol w:w="3012"/>
      </w:tblGrid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 w:rsidRPr="006D2CAD">
              <w:rPr>
                <w:b/>
                <w:sz w:val="24"/>
                <w:lang w:eastAsia="en-US"/>
              </w:rPr>
              <w:t>Учебные предметы</w:t>
            </w: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 w:rsidRPr="006D2CAD">
              <w:rPr>
                <w:b/>
                <w:sz w:val="24"/>
                <w:lang w:eastAsia="en-US"/>
              </w:rPr>
              <w:t>% успеваемости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 w:rsidRPr="006D2CAD">
              <w:rPr>
                <w:b/>
                <w:sz w:val="24"/>
                <w:lang w:eastAsia="en-US"/>
              </w:rPr>
              <w:t>На «4» и «5» %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lastRenderedPageBreak/>
              <w:t>Русский язык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Алгебра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Геометрия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4</w:t>
            </w:r>
            <w:r>
              <w:rPr>
                <w:sz w:val="24"/>
                <w:lang w:eastAsia="en-US"/>
              </w:rPr>
              <w:t>7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Химия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Физика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56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Биология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История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54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Обществознание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52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Немецкий язык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Физическая культура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Информатика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Краеведение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ОБЖ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Черчение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78</w:t>
            </w:r>
          </w:p>
        </w:tc>
      </w:tr>
      <w:tr w:rsidR="00373B58" w:rsidRPr="00DC03F0" w:rsidTr="0040726D">
        <w:tc>
          <w:tcPr>
            <w:tcW w:w="3114" w:type="dxa"/>
          </w:tcPr>
          <w:p w:rsidR="00373B58" w:rsidRPr="006D2CAD" w:rsidRDefault="00373B58" w:rsidP="0040726D">
            <w:pPr>
              <w:pStyle w:val="af"/>
              <w:spacing w:line="288" w:lineRule="auto"/>
              <w:jc w:val="left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МХК</w:t>
            </w:r>
          </w:p>
        </w:tc>
        <w:tc>
          <w:tcPr>
            <w:tcW w:w="3084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 w:rsidRPr="006D2CAD">
              <w:rPr>
                <w:sz w:val="24"/>
                <w:lang w:eastAsia="en-US"/>
              </w:rPr>
              <w:t>100</w:t>
            </w:r>
          </w:p>
        </w:tc>
        <w:tc>
          <w:tcPr>
            <w:tcW w:w="3012" w:type="dxa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</w:tbl>
    <w:p w:rsidR="00373B58" w:rsidRDefault="00373B58" w:rsidP="00E20632">
      <w:pPr>
        <w:pStyle w:val="af"/>
        <w:spacing w:line="288" w:lineRule="auto"/>
        <w:jc w:val="left"/>
        <w:rPr>
          <w:sz w:val="24"/>
        </w:rPr>
      </w:pPr>
    </w:p>
    <w:p w:rsidR="00373B58" w:rsidRPr="0034779E" w:rsidRDefault="00373B58" w:rsidP="00E20632">
      <w:pPr>
        <w:pStyle w:val="af"/>
        <w:spacing w:line="288" w:lineRule="auto"/>
        <w:ind w:left="360" w:firstLine="348"/>
        <w:jc w:val="both"/>
        <w:rPr>
          <w:sz w:val="24"/>
        </w:rPr>
      </w:pPr>
      <w:r>
        <w:rPr>
          <w:sz w:val="24"/>
        </w:rPr>
        <w:t>Анализируя</w:t>
      </w:r>
      <w:r w:rsidRPr="0034779E">
        <w:rPr>
          <w:sz w:val="24"/>
        </w:rPr>
        <w:t xml:space="preserve"> данную таблицу, педагогич</w:t>
      </w:r>
      <w:r>
        <w:rPr>
          <w:sz w:val="24"/>
        </w:rPr>
        <w:t>еский коллектив  поставил</w:t>
      </w:r>
      <w:r w:rsidRPr="0034779E">
        <w:rPr>
          <w:sz w:val="24"/>
        </w:rPr>
        <w:t xml:space="preserve"> перед собой ц</w:t>
      </w:r>
      <w:r>
        <w:rPr>
          <w:sz w:val="24"/>
        </w:rPr>
        <w:t>ель повысить качество знаний</w:t>
      </w:r>
      <w:r w:rsidRPr="0034779E">
        <w:rPr>
          <w:sz w:val="24"/>
        </w:rPr>
        <w:t xml:space="preserve"> обучающихся по таким предметам, как алгебра, геометрия,  русский язык, обществознание, химия, краеведение,  информатика, история</w:t>
      </w:r>
      <w:r>
        <w:rPr>
          <w:sz w:val="24"/>
        </w:rPr>
        <w:t>.</w:t>
      </w:r>
    </w:p>
    <w:p w:rsidR="00373B58" w:rsidRPr="0034779E" w:rsidRDefault="00373B58" w:rsidP="00E20632">
      <w:pPr>
        <w:pStyle w:val="af"/>
        <w:spacing w:line="288" w:lineRule="auto"/>
        <w:ind w:left="360"/>
        <w:jc w:val="both"/>
        <w:rPr>
          <w:sz w:val="24"/>
        </w:rPr>
      </w:pPr>
    </w:p>
    <w:p w:rsidR="00373B58" w:rsidRPr="00202CE7" w:rsidRDefault="00373B58" w:rsidP="00E20632">
      <w:pPr>
        <w:pStyle w:val="af"/>
        <w:spacing w:line="288" w:lineRule="auto"/>
        <w:ind w:left="360"/>
        <w:rPr>
          <w:b/>
          <w:sz w:val="24"/>
        </w:rPr>
      </w:pPr>
      <w:r w:rsidRPr="00202CE7">
        <w:rPr>
          <w:b/>
          <w:sz w:val="24"/>
        </w:rPr>
        <w:t>Итоги проведения ЕГЭ</w:t>
      </w:r>
    </w:p>
    <w:tbl>
      <w:tblPr>
        <w:tblW w:w="9738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2"/>
        <w:gridCol w:w="4253"/>
        <w:gridCol w:w="992"/>
        <w:gridCol w:w="649"/>
        <w:gridCol w:w="597"/>
        <w:gridCol w:w="597"/>
        <w:gridCol w:w="567"/>
        <w:gridCol w:w="567"/>
        <w:gridCol w:w="774"/>
      </w:tblGrid>
      <w:tr w:rsidR="00373B58" w:rsidRPr="00DC03F0" w:rsidTr="003B0EC3">
        <w:trPr>
          <w:gridAfter w:val="7"/>
          <w:wAfter w:w="4743" w:type="dxa"/>
          <w:trHeight w:val="331"/>
          <w:jc w:val="center"/>
        </w:trPr>
        <w:tc>
          <w:tcPr>
            <w:tcW w:w="742" w:type="dxa"/>
            <w:vMerge w:val="restart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 w:rsidRPr="006D2CAD"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4253" w:type="dxa"/>
            <w:vMerge w:val="restart"/>
          </w:tcPr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</w:p>
          <w:p w:rsidR="00373B58" w:rsidRPr="006D2CAD" w:rsidRDefault="00373B58" w:rsidP="0040726D">
            <w:pPr>
              <w:pStyle w:val="af"/>
              <w:spacing w:line="288" w:lineRule="auto"/>
              <w:rPr>
                <w:b/>
                <w:sz w:val="24"/>
                <w:lang w:eastAsia="en-US"/>
              </w:rPr>
            </w:pPr>
            <w:r w:rsidRPr="006D2CAD">
              <w:rPr>
                <w:b/>
                <w:sz w:val="24"/>
                <w:lang w:eastAsia="en-US"/>
              </w:rPr>
              <w:t>ФИО выпускника</w:t>
            </w:r>
          </w:p>
        </w:tc>
      </w:tr>
      <w:tr w:rsidR="00373B58" w:rsidRPr="00DC03F0" w:rsidTr="0040726D">
        <w:trPr>
          <w:cantSplit/>
          <w:trHeight w:val="1726"/>
          <w:jc w:val="center"/>
        </w:trPr>
        <w:tc>
          <w:tcPr>
            <w:tcW w:w="742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373B58" w:rsidRPr="00FA282E" w:rsidRDefault="00373B58" w:rsidP="0040726D">
            <w:pPr>
              <w:pStyle w:val="af"/>
              <w:spacing w:line="288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 w:rsidRPr="00FA282E">
              <w:rPr>
                <w:b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textDirection w:val="btLr"/>
          </w:tcPr>
          <w:p w:rsidR="00373B58" w:rsidRPr="00FA282E" w:rsidRDefault="00373B58" w:rsidP="0040726D">
            <w:pPr>
              <w:pStyle w:val="af"/>
              <w:spacing w:line="288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 w:rsidRPr="00FA282E">
              <w:rPr>
                <w:b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textDirection w:val="btLr"/>
          </w:tcPr>
          <w:p w:rsidR="00373B58" w:rsidRPr="00FA282E" w:rsidRDefault="00373B58" w:rsidP="0040726D">
            <w:pPr>
              <w:pStyle w:val="af"/>
              <w:spacing w:line="288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textDirection w:val="btLr"/>
          </w:tcPr>
          <w:p w:rsidR="00373B58" w:rsidRPr="00FA282E" w:rsidRDefault="00373B58" w:rsidP="0040726D">
            <w:pPr>
              <w:pStyle w:val="af"/>
              <w:spacing w:line="288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73B58" w:rsidRPr="00FA282E" w:rsidRDefault="00373B58" w:rsidP="0040726D">
            <w:pPr>
              <w:pStyle w:val="af"/>
              <w:spacing w:line="288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 w:rsidRPr="00FA282E">
              <w:rPr>
                <w:b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73B58" w:rsidRPr="00FA282E" w:rsidRDefault="00373B58" w:rsidP="0040726D">
            <w:pPr>
              <w:pStyle w:val="af"/>
              <w:spacing w:line="288" w:lineRule="auto"/>
              <w:ind w:right="113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География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textDirection w:val="btLr"/>
          </w:tcPr>
          <w:p w:rsidR="00373B58" w:rsidRPr="00CC5C6C" w:rsidRDefault="00373B58" w:rsidP="0040726D">
            <w:pPr>
              <w:pStyle w:val="af"/>
              <w:spacing w:line="288" w:lineRule="auto"/>
              <w:ind w:right="113"/>
              <w:rPr>
                <w:b/>
                <w:sz w:val="20"/>
                <w:szCs w:val="20"/>
                <w:lang w:eastAsia="en-US"/>
              </w:rPr>
            </w:pPr>
            <w:r w:rsidRPr="00CC5C6C">
              <w:rPr>
                <w:b/>
                <w:sz w:val="20"/>
                <w:szCs w:val="20"/>
                <w:lang w:eastAsia="en-US"/>
              </w:rPr>
              <w:t>Обществознание</w:t>
            </w:r>
          </w:p>
        </w:tc>
      </w:tr>
      <w:tr w:rsidR="00373B58" w:rsidRPr="00DC03F0" w:rsidTr="0040726D">
        <w:trPr>
          <w:gridAfter w:val="7"/>
          <w:wAfter w:w="4743" w:type="dxa"/>
          <w:cantSplit/>
          <w:trHeight w:val="522"/>
          <w:jc w:val="center"/>
        </w:trPr>
        <w:tc>
          <w:tcPr>
            <w:tcW w:w="742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</w:p>
        </w:tc>
      </w:tr>
      <w:tr w:rsidR="00373B58" w:rsidRPr="00DC03F0" w:rsidTr="0040726D">
        <w:trPr>
          <w:cantSplit/>
          <w:trHeight w:val="280"/>
          <w:jc w:val="center"/>
        </w:trPr>
        <w:tc>
          <w:tcPr>
            <w:tcW w:w="742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  <w:r w:rsidRPr="00DC03F0">
              <w:rPr>
                <w:b/>
              </w:rPr>
              <w:t>24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  <w:r w:rsidRPr="00DC03F0">
              <w:rPr>
                <w:b/>
              </w:rPr>
              <w:t>36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  <w:r w:rsidRPr="00DC03F0">
              <w:rPr>
                <w:b/>
              </w:rPr>
              <w:t>36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  <w:r w:rsidRPr="00DC03F0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  <w:r w:rsidRPr="00DC03F0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  <w:r w:rsidRPr="00DC03F0">
              <w:rPr>
                <w:b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b/>
              </w:rPr>
            </w:pPr>
            <w:r w:rsidRPr="00DC03F0">
              <w:rPr>
                <w:b/>
              </w:rPr>
              <w:t>39</w:t>
            </w:r>
          </w:p>
        </w:tc>
      </w:tr>
      <w:tr w:rsidR="00373B58" w:rsidRPr="00DC03F0" w:rsidTr="0040726D">
        <w:trPr>
          <w:jc w:val="center"/>
        </w:trPr>
        <w:tc>
          <w:tcPr>
            <w:tcW w:w="742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 w:rsidRPr="00FA282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3" w:type="dxa"/>
          </w:tcPr>
          <w:p w:rsidR="00373B58" w:rsidRPr="00FA282E" w:rsidRDefault="00373B58" w:rsidP="0040726D">
            <w:pPr>
              <w:pStyle w:val="af"/>
              <w:spacing w:line="288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Алымова Елена Владимировна</w:t>
            </w:r>
          </w:p>
        </w:tc>
        <w:tc>
          <w:tcPr>
            <w:tcW w:w="992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49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9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9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373B58" w:rsidRPr="00DC03F0" w:rsidTr="0040726D">
        <w:trPr>
          <w:jc w:val="center"/>
        </w:trPr>
        <w:tc>
          <w:tcPr>
            <w:tcW w:w="742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 w:rsidRPr="00FA282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3" w:type="dxa"/>
          </w:tcPr>
          <w:p w:rsidR="00373B58" w:rsidRPr="00FA282E" w:rsidRDefault="00373B58" w:rsidP="0040726D">
            <w:pPr>
              <w:pStyle w:val="af"/>
              <w:spacing w:line="288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Белькова Юлия Николаевна </w:t>
            </w:r>
          </w:p>
        </w:tc>
        <w:tc>
          <w:tcPr>
            <w:tcW w:w="992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49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59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74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</w:tr>
      <w:tr w:rsidR="00373B58" w:rsidRPr="00DC03F0" w:rsidTr="0040726D">
        <w:trPr>
          <w:jc w:val="center"/>
        </w:trPr>
        <w:tc>
          <w:tcPr>
            <w:tcW w:w="742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 w:rsidRPr="00FA282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3" w:type="dxa"/>
          </w:tcPr>
          <w:p w:rsidR="00373B58" w:rsidRPr="00FA282E" w:rsidRDefault="00373B58" w:rsidP="0040726D">
            <w:pPr>
              <w:pStyle w:val="af"/>
              <w:spacing w:line="288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Копцева Дарья Алексеевна</w:t>
            </w:r>
          </w:p>
        </w:tc>
        <w:tc>
          <w:tcPr>
            <w:tcW w:w="992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49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59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56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</w:tr>
      <w:tr w:rsidR="00373B58" w:rsidRPr="00DC03F0" w:rsidTr="0040726D">
        <w:trPr>
          <w:jc w:val="center"/>
        </w:trPr>
        <w:tc>
          <w:tcPr>
            <w:tcW w:w="742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 w:rsidRPr="00FA282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53" w:type="dxa"/>
          </w:tcPr>
          <w:p w:rsidR="00373B58" w:rsidRPr="00FA282E" w:rsidRDefault="00373B58" w:rsidP="0040726D">
            <w:pPr>
              <w:pStyle w:val="af"/>
              <w:spacing w:line="288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Некрасова Юлия Вячеславовна</w:t>
            </w:r>
          </w:p>
        </w:tc>
        <w:tc>
          <w:tcPr>
            <w:tcW w:w="992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49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9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9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</w:tr>
      <w:tr w:rsidR="00373B58" w:rsidRPr="00DC03F0" w:rsidTr="0040726D">
        <w:trPr>
          <w:jc w:val="center"/>
        </w:trPr>
        <w:tc>
          <w:tcPr>
            <w:tcW w:w="742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 w:rsidRPr="00FA282E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53" w:type="dxa"/>
          </w:tcPr>
          <w:p w:rsidR="00373B58" w:rsidRPr="00FA282E" w:rsidRDefault="00373B58" w:rsidP="0040726D">
            <w:pPr>
              <w:pStyle w:val="af"/>
              <w:spacing w:line="288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Черкова Маргарита Владимировна</w:t>
            </w:r>
          </w:p>
        </w:tc>
        <w:tc>
          <w:tcPr>
            <w:tcW w:w="992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49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59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</w:tcPr>
          <w:p w:rsidR="00373B58" w:rsidRPr="00FA282E" w:rsidRDefault="00373B58" w:rsidP="0040726D">
            <w:pPr>
              <w:pStyle w:val="af"/>
              <w:spacing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</w:tr>
    </w:tbl>
    <w:p w:rsidR="00373B58" w:rsidRPr="006D2CAD" w:rsidRDefault="00373B58" w:rsidP="00E20632">
      <w:pPr>
        <w:pStyle w:val="af"/>
        <w:spacing w:line="288" w:lineRule="auto"/>
        <w:ind w:left="360"/>
        <w:jc w:val="both"/>
        <w:rPr>
          <w:sz w:val="24"/>
        </w:rPr>
      </w:pPr>
    </w:p>
    <w:p w:rsidR="00373B58" w:rsidRPr="003B0EC3" w:rsidRDefault="00373B58" w:rsidP="003B0EC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6D2CAD">
        <w:t xml:space="preserve"> </w:t>
      </w:r>
      <w:r w:rsidRPr="006D2CAD">
        <w:tab/>
      </w:r>
      <w:r w:rsidRPr="003B0EC3">
        <w:rPr>
          <w:rFonts w:ascii="Times New Roman" w:hAnsi="Times New Roman"/>
          <w:sz w:val="24"/>
          <w:szCs w:val="24"/>
        </w:rPr>
        <w:t xml:space="preserve"> Анализируя данную таблицу,  мы видим, что все выпускники  прошли минимальный балл  и показали не только базовый уровень знаний, но и повышенный. </w:t>
      </w:r>
      <w:r>
        <w:rPr>
          <w:rFonts w:ascii="Times New Roman" w:hAnsi="Times New Roman"/>
          <w:sz w:val="24"/>
          <w:szCs w:val="24"/>
        </w:rPr>
        <w:t>А по русскому языку и математике показали самый высокий результат по району.</w:t>
      </w:r>
    </w:p>
    <w:p w:rsidR="00373B58" w:rsidRPr="00202CE7" w:rsidRDefault="00373B58" w:rsidP="00E20632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02CE7">
        <w:rPr>
          <w:rFonts w:ascii="Times New Roman" w:hAnsi="Times New Roman"/>
          <w:b/>
          <w:sz w:val="24"/>
          <w:szCs w:val="24"/>
        </w:rPr>
        <w:lastRenderedPageBreak/>
        <w:t>Итоги проведения ГИА в 9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855"/>
        <w:gridCol w:w="1373"/>
        <w:gridCol w:w="1311"/>
        <w:gridCol w:w="1497"/>
        <w:gridCol w:w="994"/>
      </w:tblGrid>
      <w:tr w:rsidR="00373B58" w:rsidRPr="00DC03F0" w:rsidTr="0040726D">
        <w:tc>
          <w:tcPr>
            <w:tcW w:w="534" w:type="dxa"/>
            <w:vMerge w:val="restart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34" w:type="dxa"/>
            <w:vMerge w:val="restart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Ф.И.О. выпускника 9-го класса</w:t>
            </w:r>
          </w:p>
        </w:tc>
        <w:tc>
          <w:tcPr>
            <w:tcW w:w="5103" w:type="dxa"/>
            <w:gridSpan w:val="4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</w:tr>
      <w:tr w:rsidR="00373B58" w:rsidRPr="00DC03F0" w:rsidTr="0040726D">
        <w:tc>
          <w:tcPr>
            <w:tcW w:w="534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9" w:type="dxa"/>
            <w:gridSpan w:val="2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73B58" w:rsidRPr="00DC03F0" w:rsidTr="0040726D">
        <w:tc>
          <w:tcPr>
            <w:tcW w:w="534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vAlign w:val="center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73B58" w:rsidRPr="00DC03F0" w:rsidTr="0040726D">
        <w:tc>
          <w:tcPr>
            <w:tcW w:w="534" w:type="dxa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4" w:type="dxa"/>
          </w:tcPr>
          <w:p w:rsidR="00373B58" w:rsidRPr="00DC03F0" w:rsidRDefault="00373B58" w:rsidP="0040726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Богословская Ксения Александровна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3B58" w:rsidRPr="00DC03F0" w:rsidTr="0040726D">
        <w:tc>
          <w:tcPr>
            <w:tcW w:w="534" w:type="dxa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4" w:type="dxa"/>
          </w:tcPr>
          <w:p w:rsidR="00373B58" w:rsidRPr="00DC03F0" w:rsidRDefault="00373B58" w:rsidP="0040726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Боркин Алексей Владимирович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3B58" w:rsidRPr="00DC03F0" w:rsidTr="0040726D">
        <w:tc>
          <w:tcPr>
            <w:tcW w:w="534" w:type="dxa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4" w:type="dxa"/>
          </w:tcPr>
          <w:p w:rsidR="00373B58" w:rsidRPr="00DC03F0" w:rsidRDefault="00373B58" w:rsidP="0040726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Ерофеев Максим Геннадьевич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3B58" w:rsidRPr="00DC03F0" w:rsidTr="0040726D">
        <w:tc>
          <w:tcPr>
            <w:tcW w:w="534" w:type="dxa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4" w:type="dxa"/>
          </w:tcPr>
          <w:p w:rsidR="00373B58" w:rsidRPr="00DC03F0" w:rsidRDefault="00373B58" w:rsidP="0040726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Колесникова Наталия Викторовна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3B58" w:rsidRPr="00DC03F0" w:rsidTr="0040726D">
        <w:tc>
          <w:tcPr>
            <w:tcW w:w="534" w:type="dxa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34" w:type="dxa"/>
          </w:tcPr>
          <w:p w:rsidR="00373B58" w:rsidRPr="00DC03F0" w:rsidRDefault="00373B58" w:rsidP="0040726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Лобов Михаил Александрович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3B58" w:rsidRPr="00DC03F0" w:rsidTr="0040726D">
        <w:tc>
          <w:tcPr>
            <w:tcW w:w="534" w:type="dxa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34" w:type="dxa"/>
          </w:tcPr>
          <w:p w:rsidR="00373B58" w:rsidRPr="00DC03F0" w:rsidRDefault="00373B58" w:rsidP="0040726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Мухин Артем Сергеевич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3B58" w:rsidRPr="00DC03F0" w:rsidTr="0040726D">
        <w:tc>
          <w:tcPr>
            <w:tcW w:w="534" w:type="dxa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34" w:type="dxa"/>
          </w:tcPr>
          <w:p w:rsidR="00373B58" w:rsidRPr="00DC03F0" w:rsidRDefault="00373B58" w:rsidP="0040726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Перепелкина Юлия Евгеньевна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3B58" w:rsidRPr="00DC03F0" w:rsidTr="0040726D">
        <w:tc>
          <w:tcPr>
            <w:tcW w:w="534" w:type="dxa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34" w:type="dxa"/>
          </w:tcPr>
          <w:p w:rsidR="00373B58" w:rsidRPr="00DC03F0" w:rsidRDefault="00373B58" w:rsidP="0040726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Петров Андрей Сергеевич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3B58" w:rsidRPr="00DC03F0" w:rsidTr="0040726D">
        <w:tc>
          <w:tcPr>
            <w:tcW w:w="534" w:type="dxa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4" w:type="dxa"/>
          </w:tcPr>
          <w:p w:rsidR="00373B58" w:rsidRPr="00DC03F0" w:rsidRDefault="00373B58" w:rsidP="0040726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Семенова Наталья Сергеевна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3B58" w:rsidRPr="00DC03F0" w:rsidTr="0040726D">
        <w:tc>
          <w:tcPr>
            <w:tcW w:w="534" w:type="dxa"/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373B58" w:rsidRPr="00DC03F0" w:rsidRDefault="00373B58" w:rsidP="0040726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Черкашина Кристина Сергеевна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73B58" w:rsidRPr="00DC03F0" w:rsidRDefault="00373B58" w:rsidP="0040726D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73B58" w:rsidRPr="00CD7078" w:rsidRDefault="00373B58" w:rsidP="00E20632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373B58" w:rsidRPr="00CD7078" w:rsidRDefault="00373B58" w:rsidP="00E20632">
      <w:pPr>
        <w:pStyle w:val="21"/>
        <w:spacing w:after="0" w:line="288" w:lineRule="auto"/>
        <w:ind w:left="0" w:firstLine="708"/>
        <w:jc w:val="both"/>
      </w:pPr>
      <w:r w:rsidRPr="00CD7078">
        <w:t xml:space="preserve">В </w:t>
      </w:r>
      <w:r>
        <w:t xml:space="preserve">средние и </w:t>
      </w:r>
      <w:r w:rsidRPr="00CD7078">
        <w:t xml:space="preserve">высшие учебные заведения </w:t>
      </w:r>
      <w:r>
        <w:t>поступили 100% выпускников 2011/2012 учебного</w:t>
      </w:r>
      <w:r w:rsidRPr="00CD7078">
        <w:t xml:space="preserve"> года.</w:t>
      </w:r>
    </w:p>
    <w:p w:rsidR="00373B58" w:rsidRDefault="00373B58" w:rsidP="003B0EC3">
      <w:pPr>
        <w:pStyle w:val="21"/>
        <w:spacing w:after="0" w:line="288" w:lineRule="auto"/>
        <w:ind w:left="0" w:firstLine="708"/>
        <w:jc w:val="both"/>
      </w:pPr>
      <w:r w:rsidRPr="00CD7078">
        <w:t>В результате анкетирования родителей обучающихся с целью выявления уровня  удовлетворенности родителей работой образовательного учреждения и педагогического коллектива школы установлена достаточно высокая степень соответствия социального заказа родительского контингента уровню развития школьного образования.</w:t>
      </w:r>
    </w:p>
    <w:p w:rsidR="00373B58" w:rsidRDefault="00373B58" w:rsidP="003B0EC3">
      <w:pPr>
        <w:pStyle w:val="21"/>
        <w:spacing w:after="0" w:line="288" w:lineRule="auto"/>
        <w:jc w:val="both"/>
      </w:pPr>
      <w:r>
        <w:t xml:space="preserve">   Педагогический коллектив и обучающиеся нашей активно участвуют в муниципальных и региональных олимпиадах, конкурсах, спортивных соревнованиях и добиваются положительных результатов.</w:t>
      </w:r>
    </w:p>
    <w:p w:rsidR="00373B58" w:rsidRDefault="00373B58" w:rsidP="003B0EC3">
      <w:pPr>
        <w:pStyle w:val="21"/>
        <w:spacing w:after="0" w:line="288" w:lineRule="auto"/>
        <w:jc w:val="both"/>
      </w:pPr>
    </w:p>
    <w:p w:rsidR="00373B58" w:rsidRDefault="00373B58" w:rsidP="00D6214B">
      <w:pPr>
        <w:pStyle w:val="21"/>
        <w:spacing w:after="0" w:line="240" w:lineRule="auto"/>
        <w:ind w:left="57"/>
        <w:jc w:val="center"/>
        <w:rPr>
          <w:b/>
          <w:bCs/>
        </w:rPr>
      </w:pPr>
    </w:p>
    <w:p w:rsidR="00373B58" w:rsidRDefault="00373B58" w:rsidP="00D6214B">
      <w:pPr>
        <w:pStyle w:val="21"/>
        <w:spacing w:after="0" w:line="240" w:lineRule="auto"/>
        <w:ind w:left="57"/>
        <w:jc w:val="center"/>
        <w:rPr>
          <w:b/>
          <w:bCs/>
        </w:rPr>
      </w:pPr>
    </w:p>
    <w:p w:rsidR="00373B58" w:rsidRDefault="00373B58" w:rsidP="00D6214B">
      <w:pPr>
        <w:pStyle w:val="21"/>
        <w:spacing w:after="0" w:line="240" w:lineRule="auto"/>
        <w:ind w:left="57"/>
        <w:jc w:val="center"/>
        <w:rPr>
          <w:b/>
          <w:bCs/>
        </w:rPr>
      </w:pPr>
    </w:p>
    <w:p w:rsidR="00373B58" w:rsidRDefault="00373B58" w:rsidP="00D6214B">
      <w:pPr>
        <w:pStyle w:val="21"/>
        <w:spacing w:after="0" w:line="240" w:lineRule="auto"/>
        <w:ind w:left="57"/>
        <w:jc w:val="center"/>
        <w:rPr>
          <w:b/>
          <w:bCs/>
        </w:rPr>
      </w:pPr>
    </w:p>
    <w:p w:rsidR="00373B58" w:rsidRDefault="00373B58" w:rsidP="00D6214B">
      <w:pPr>
        <w:pStyle w:val="21"/>
        <w:spacing w:after="0" w:line="240" w:lineRule="auto"/>
        <w:ind w:left="57"/>
        <w:jc w:val="center"/>
        <w:rPr>
          <w:b/>
          <w:bCs/>
        </w:rPr>
      </w:pPr>
    </w:p>
    <w:p w:rsidR="00373B58" w:rsidRDefault="00373B58" w:rsidP="00D6214B">
      <w:pPr>
        <w:pStyle w:val="21"/>
        <w:spacing w:after="0" w:line="240" w:lineRule="auto"/>
        <w:ind w:left="57"/>
        <w:jc w:val="center"/>
        <w:rPr>
          <w:b/>
          <w:bCs/>
        </w:rPr>
      </w:pPr>
    </w:p>
    <w:p w:rsidR="00373B58" w:rsidRDefault="00373B58" w:rsidP="00D6214B">
      <w:pPr>
        <w:pStyle w:val="21"/>
        <w:spacing w:after="0" w:line="240" w:lineRule="auto"/>
        <w:ind w:left="57"/>
        <w:jc w:val="center"/>
        <w:rPr>
          <w:b/>
          <w:bCs/>
        </w:rPr>
      </w:pPr>
    </w:p>
    <w:p w:rsidR="00373B58" w:rsidRDefault="00373B58" w:rsidP="00D6214B">
      <w:pPr>
        <w:pStyle w:val="21"/>
        <w:spacing w:after="0" w:line="240" w:lineRule="auto"/>
        <w:ind w:left="57"/>
        <w:jc w:val="center"/>
        <w:rPr>
          <w:b/>
          <w:bCs/>
        </w:rPr>
      </w:pPr>
      <w:r w:rsidRPr="0082145E">
        <w:rPr>
          <w:b/>
          <w:bCs/>
        </w:rPr>
        <w:lastRenderedPageBreak/>
        <w:t>Победители муниципального этапа Всероссийской олимпиады школьников</w:t>
      </w:r>
    </w:p>
    <w:p w:rsidR="00373B58" w:rsidRDefault="00373B58" w:rsidP="00D6214B">
      <w:pPr>
        <w:spacing w:after="0" w:line="240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145E">
        <w:rPr>
          <w:rFonts w:ascii="Times New Roman" w:hAnsi="Times New Roman"/>
          <w:b/>
          <w:bCs/>
          <w:sz w:val="24"/>
          <w:szCs w:val="24"/>
          <w:lang w:eastAsia="ru-RU"/>
        </w:rPr>
        <w:t>в 2011-2012 учебном году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2145E">
        <w:rPr>
          <w:rFonts w:ascii="Times New Roman" w:hAnsi="Times New Roman"/>
          <w:b/>
          <w:bCs/>
          <w:sz w:val="24"/>
          <w:szCs w:val="24"/>
          <w:lang w:eastAsia="ru-RU"/>
        </w:rPr>
        <w:t>(выписка из при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каза управления образования №184</w:t>
      </w:r>
    </w:p>
    <w:p w:rsidR="00373B58" w:rsidRPr="0082145E" w:rsidRDefault="00373B58" w:rsidP="00D6214B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 22 </w:t>
      </w:r>
      <w:r w:rsidRPr="0082145E">
        <w:rPr>
          <w:rFonts w:ascii="Times New Roman" w:hAnsi="Times New Roman"/>
          <w:b/>
          <w:bCs/>
          <w:sz w:val="24"/>
          <w:szCs w:val="24"/>
          <w:lang w:eastAsia="ru-RU"/>
        </w:rPr>
        <w:t>декабря 2011 года)</w:t>
      </w:r>
    </w:p>
    <w:p w:rsidR="00373B58" w:rsidRPr="0082145E" w:rsidRDefault="00373B58" w:rsidP="00E20632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92" w:type="pct"/>
        <w:tblInd w:w="-1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5"/>
        <w:gridCol w:w="2129"/>
        <w:gridCol w:w="1135"/>
        <w:gridCol w:w="1702"/>
        <w:gridCol w:w="1419"/>
        <w:gridCol w:w="2797"/>
      </w:tblGrid>
      <w:tr w:rsidR="00373B58" w:rsidRPr="00DC03F0" w:rsidTr="0040726D"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firstLine="3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№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b/>
                <w:bCs/>
                <w:sz w:val="20"/>
                <w:lang w:eastAsia="ru-RU"/>
              </w:rPr>
              <w:t>п\п</w:t>
            </w:r>
          </w:p>
        </w:tc>
        <w:tc>
          <w:tcPr>
            <w:tcW w:w="10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b/>
                <w:bCs/>
                <w:sz w:val="20"/>
                <w:lang w:eastAsia="ru-RU"/>
              </w:rPr>
              <w:t>ФИО</w:t>
            </w:r>
          </w:p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об</w:t>
            </w:r>
            <w:r w:rsidRPr="0082145E">
              <w:rPr>
                <w:rFonts w:ascii="Times New Roman" w:hAnsi="Times New Roman"/>
                <w:b/>
                <w:bCs/>
                <w:sz w:val="20"/>
                <w:lang w:eastAsia="ru-RU"/>
              </w:rPr>
              <w:t>уча</w:t>
            </w: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ю</w:t>
            </w:r>
            <w:r w:rsidRPr="0082145E">
              <w:rPr>
                <w:rFonts w:ascii="Times New Roman" w:hAnsi="Times New Roman"/>
                <w:b/>
                <w:bCs/>
                <w:sz w:val="20"/>
                <w:lang w:eastAsia="ru-RU"/>
              </w:rPr>
              <w:t>щегося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8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b/>
                <w:bCs/>
                <w:sz w:val="20"/>
                <w:lang w:eastAsia="ru-RU"/>
              </w:rPr>
              <w:t>Предмет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b/>
                <w:bCs/>
                <w:sz w:val="20"/>
                <w:lang w:eastAsia="ru-RU"/>
              </w:rPr>
              <w:t>Результат</w:t>
            </w: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, место</w:t>
            </w:r>
          </w:p>
        </w:tc>
        <w:tc>
          <w:tcPr>
            <w:tcW w:w="14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b/>
                <w:bCs/>
                <w:sz w:val="20"/>
                <w:lang w:eastAsia="ru-RU"/>
              </w:rPr>
              <w:t>ФИО педагога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Гололобова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Перепелкина В.Ф.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Некрасова Ю.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Перепелкина В.Ф.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Черкашин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 В.А.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Городиская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Шурхаленко О.Н.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Черкашина К.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Некрасов А.М.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Черкашин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Шурхаленко О.Н.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Ерофеев М.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В.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Черкашин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373B58" w:rsidRPr="00DC03F0" w:rsidTr="0040726D">
        <w:trPr>
          <w:trHeight w:val="452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Черкашина  О.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rPr>
          <w:trHeight w:val="530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45E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  <w:r w:rsidRPr="0082145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Белькова Ю.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rPr>
          <w:trHeight w:val="519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Городиская 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Великодский Н.А.</w:t>
            </w: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c>
          <w:tcPr>
            <w:tcW w:w="2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B58" w:rsidRPr="00DC03F0" w:rsidTr="0040726D">
        <w:trPr>
          <w:trHeight w:val="448"/>
        </w:trPr>
        <w:tc>
          <w:tcPr>
            <w:tcW w:w="29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Pr="0082145E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Перепелкин О.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Малахова Е.К.</w:t>
            </w:r>
          </w:p>
        </w:tc>
      </w:tr>
      <w:tr w:rsidR="00373B58" w:rsidRPr="00DC03F0" w:rsidTr="0040726D">
        <w:trPr>
          <w:trHeight w:val="48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Перепелкин О.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58" w:rsidRDefault="00373B58" w:rsidP="0040726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 В.А.</w:t>
            </w:r>
          </w:p>
        </w:tc>
      </w:tr>
    </w:tbl>
    <w:p w:rsidR="00373B58" w:rsidRDefault="00373B58" w:rsidP="00E20632">
      <w:pPr>
        <w:jc w:val="center"/>
        <w:rPr>
          <w:rFonts w:ascii="Times New Roman" w:hAnsi="Times New Roman"/>
          <w:sz w:val="24"/>
          <w:szCs w:val="24"/>
        </w:rPr>
      </w:pPr>
      <w:r w:rsidRPr="00CD7078">
        <w:rPr>
          <w:rFonts w:ascii="Times New Roman" w:hAnsi="Times New Roman"/>
          <w:sz w:val="24"/>
          <w:szCs w:val="24"/>
        </w:rPr>
        <w:t xml:space="preserve">     </w:t>
      </w:r>
      <w:r w:rsidRPr="00CD7078">
        <w:rPr>
          <w:rFonts w:ascii="Times New Roman" w:hAnsi="Times New Roman"/>
          <w:sz w:val="24"/>
          <w:szCs w:val="24"/>
        </w:rPr>
        <w:tab/>
      </w:r>
    </w:p>
    <w:p w:rsidR="00373B58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B58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B58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B58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B58" w:rsidRPr="00D6214B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14B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373B58" w:rsidRPr="00D6214B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14B">
        <w:rPr>
          <w:rFonts w:ascii="Times New Roman" w:hAnsi="Times New Roman"/>
          <w:b/>
          <w:sz w:val="24"/>
          <w:szCs w:val="24"/>
        </w:rPr>
        <w:t xml:space="preserve">о достижениях обучающихся муниципального казенного общеобразовательного учреждения «Песчанская средняя общеобразовательная школа» </w:t>
      </w:r>
    </w:p>
    <w:p w:rsidR="00373B58" w:rsidRPr="00D6214B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14B">
        <w:rPr>
          <w:rFonts w:ascii="Times New Roman" w:hAnsi="Times New Roman"/>
          <w:b/>
          <w:sz w:val="24"/>
          <w:szCs w:val="24"/>
        </w:rPr>
        <w:t>за 2011 – 2012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9"/>
        <w:gridCol w:w="1558"/>
        <w:gridCol w:w="851"/>
        <w:gridCol w:w="850"/>
        <w:gridCol w:w="2235"/>
        <w:gridCol w:w="31"/>
        <w:gridCol w:w="6"/>
        <w:gridCol w:w="1978"/>
        <w:gridCol w:w="7"/>
      </w:tblGrid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Наименование состязания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35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Результаты,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ФИО победителей, призёров</w:t>
            </w:r>
          </w:p>
        </w:tc>
        <w:tc>
          <w:tcPr>
            <w:tcW w:w="2022" w:type="dxa"/>
            <w:gridSpan w:val="4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373B58" w:rsidRPr="00DC03F0" w:rsidTr="0040726D">
        <w:trPr>
          <w:gridAfter w:val="1"/>
          <w:wAfter w:w="7" w:type="dxa"/>
          <w:trHeight w:val="593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lastRenderedPageBreak/>
              <w:t>Конкурс творческих лит. работ «Искусство слова»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Победитель Городиская А.</w:t>
            </w:r>
          </w:p>
        </w:tc>
        <w:tc>
          <w:tcPr>
            <w:tcW w:w="1984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Морозова М.Н.</w:t>
            </w:r>
          </w:p>
        </w:tc>
      </w:tr>
      <w:tr w:rsidR="00373B58" w:rsidRPr="00DC03F0" w:rsidTr="0040726D">
        <w:trPr>
          <w:gridAfter w:val="1"/>
          <w:wAfter w:w="7" w:type="dxa"/>
          <w:trHeight w:val="920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Конкурс сочинений «Будущее, в котором хочется жить»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Жуковская К.</w:t>
            </w:r>
          </w:p>
        </w:tc>
        <w:tc>
          <w:tcPr>
            <w:tcW w:w="1984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Морозова М.Н.</w:t>
            </w:r>
          </w:p>
        </w:tc>
      </w:tr>
      <w:tr w:rsidR="00373B58" w:rsidRPr="00DC03F0" w:rsidTr="0040726D">
        <w:trPr>
          <w:gridAfter w:val="1"/>
          <w:wAfter w:w="7" w:type="dxa"/>
          <w:trHeight w:val="797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Фестиваль худ. творчества «Музыкальная весна Курского края»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Песчанская СОШ</w:t>
            </w:r>
          </w:p>
        </w:tc>
        <w:tc>
          <w:tcPr>
            <w:tcW w:w="1984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Морозова М.Н.</w:t>
            </w:r>
          </w:p>
        </w:tc>
      </w:tr>
      <w:tr w:rsidR="00373B58" w:rsidRPr="00DC03F0" w:rsidTr="0040726D">
        <w:trPr>
          <w:gridAfter w:val="1"/>
          <w:wAfter w:w="7" w:type="dxa"/>
          <w:trHeight w:val="965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Конкурс «Лучший урок письма-2012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Ерофеев М.</w:t>
            </w:r>
          </w:p>
        </w:tc>
        <w:tc>
          <w:tcPr>
            <w:tcW w:w="1984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Морозова М.Н.</w:t>
            </w:r>
          </w:p>
        </w:tc>
      </w:tr>
      <w:tr w:rsidR="00373B58" w:rsidRPr="00DC03F0" w:rsidTr="0040726D">
        <w:trPr>
          <w:gridAfter w:val="1"/>
          <w:wAfter w:w="7" w:type="dxa"/>
          <w:trHeight w:val="810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Конкурс «Сияние Рождества»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Мищенко А.</w:t>
            </w:r>
          </w:p>
        </w:tc>
        <w:tc>
          <w:tcPr>
            <w:tcW w:w="1984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Петрова И.Н.</w:t>
            </w:r>
          </w:p>
        </w:tc>
      </w:tr>
      <w:tr w:rsidR="00373B58" w:rsidRPr="00DC03F0" w:rsidTr="0040726D">
        <w:trPr>
          <w:gridAfter w:val="1"/>
          <w:wAfter w:w="7" w:type="dxa"/>
          <w:trHeight w:val="908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Конкурс «Самодельная игрушка на елку»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Белькова Ю. Некрасова Ю.</w:t>
            </w:r>
          </w:p>
        </w:tc>
        <w:tc>
          <w:tcPr>
            <w:tcW w:w="1984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Петрова И.Н.</w:t>
            </w:r>
          </w:p>
        </w:tc>
      </w:tr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Исслед. работа «По святым местам родного края»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3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Черкашина О</w:t>
            </w:r>
          </w:p>
        </w:tc>
        <w:tc>
          <w:tcPr>
            <w:tcW w:w="1985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Петрова И.Н.</w:t>
            </w:r>
          </w:p>
        </w:tc>
      </w:tr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Операция «Покормите птиц зимой»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gridSpan w:val="3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Творч группа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985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Перепелкина В.Ф.</w:t>
            </w:r>
          </w:p>
        </w:tc>
      </w:tr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</w:t>
            </w:r>
            <w:r w:rsidRPr="00DC03F0">
              <w:rPr>
                <w:rFonts w:ascii="Times New Roman" w:hAnsi="Times New Roman"/>
                <w:sz w:val="24"/>
                <w:szCs w:val="24"/>
              </w:rPr>
              <w:t>с «Юные исследователи окружающей среды»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3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Семикин Р.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Боркин А.</w:t>
            </w:r>
          </w:p>
        </w:tc>
        <w:tc>
          <w:tcPr>
            <w:tcW w:w="1985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Герасимов В.А.</w:t>
            </w:r>
          </w:p>
        </w:tc>
      </w:tr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</w:t>
            </w:r>
            <w:r w:rsidRPr="00DC03F0">
              <w:rPr>
                <w:rFonts w:ascii="Times New Roman" w:hAnsi="Times New Roman"/>
                <w:sz w:val="24"/>
                <w:szCs w:val="24"/>
              </w:rPr>
              <w:t>с «Юные исследователи окружающей среды»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3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Семикин Р.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Боркин А.</w:t>
            </w:r>
          </w:p>
        </w:tc>
        <w:tc>
          <w:tcPr>
            <w:tcW w:w="1985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Герасимов В.А.</w:t>
            </w:r>
          </w:p>
        </w:tc>
      </w:tr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</w:t>
            </w:r>
            <w:r w:rsidRPr="00DC03F0">
              <w:rPr>
                <w:rFonts w:ascii="Times New Roman" w:hAnsi="Times New Roman"/>
                <w:sz w:val="24"/>
                <w:szCs w:val="24"/>
              </w:rPr>
              <w:t>с «Сияние Рождества»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3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Двойникова Н.</w:t>
            </w:r>
          </w:p>
        </w:tc>
        <w:tc>
          <w:tcPr>
            <w:tcW w:w="1985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Двойникова Е.В.</w:t>
            </w:r>
          </w:p>
        </w:tc>
      </w:tr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Выставка худ. творчества «Мастерами славится Россия»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3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Черкашин А.</w:t>
            </w:r>
          </w:p>
        </w:tc>
        <w:tc>
          <w:tcPr>
            <w:tcW w:w="1985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Двойникова Е.В.</w:t>
            </w:r>
          </w:p>
        </w:tc>
      </w:tr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Фестиваль «Детство без границ»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3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Ванина К.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Еремина В.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Малахов И.</w:t>
            </w:r>
          </w:p>
        </w:tc>
        <w:tc>
          <w:tcPr>
            <w:tcW w:w="1985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Романькова Ю.Н.</w:t>
            </w:r>
          </w:p>
        </w:tc>
      </w:tr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Выставка «Мягкая игрушка»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3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Малахова М.</w:t>
            </w:r>
          </w:p>
        </w:tc>
        <w:tc>
          <w:tcPr>
            <w:tcW w:w="1985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Левшакова О.А.</w:t>
            </w:r>
          </w:p>
        </w:tc>
      </w:tr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Фестиваль «Детство без границ»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3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Ванина К.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Левшакова О.А.</w:t>
            </w:r>
          </w:p>
        </w:tc>
      </w:tr>
      <w:tr w:rsidR="00373B58" w:rsidRPr="00DC03F0" w:rsidTr="0040726D">
        <w:trPr>
          <w:trHeight w:val="246"/>
        </w:trPr>
        <w:tc>
          <w:tcPr>
            <w:tcW w:w="2549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</w:t>
            </w:r>
            <w:r w:rsidRPr="00DC03F0">
              <w:rPr>
                <w:rFonts w:ascii="Times New Roman" w:hAnsi="Times New Roman"/>
                <w:sz w:val="24"/>
                <w:szCs w:val="24"/>
              </w:rPr>
              <w:t>с «Природа и мы»</w:t>
            </w:r>
          </w:p>
        </w:tc>
        <w:tc>
          <w:tcPr>
            <w:tcW w:w="1558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1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3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Пахомов В.</w:t>
            </w:r>
          </w:p>
        </w:tc>
        <w:tc>
          <w:tcPr>
            <w:tcW w:w="1985" w:type="dxa"/>
            <w:gridSpan w:val="2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Левшакова О.А.</w:t>
            </w:r>
          </w:p>
        </w:tc>
      </w:tr>
    </w:tbl>
    <w:p w:rsidR="00373B58" w:rsidRPr="00D6214B" w:rsidRDefault="00373B58" w:rsidP="00E206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3B58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B58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B58" w:rsidRPr="00D6214B" w:rsidRDefault="00373B58" w:rsidP="00E2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14B">
        <w:rPr>
          <w:rFonts w:ascii="Times New Roman" w:hAnsi="Times New Roman"/>
          <w:b/>
          <w:sz w:val="24"/>
          <w:szCs w:val="24"/>
        </w:rPr>
        <w:lastRenderedPageBreak/>
        <w:t>Спортивные достижения обучающихся</w:t>
      </w:r>
    </w:p>
    <w:p w:rsidR="00373B58" w:rsidRPr="00D6214B" w:rsidRDefault="00373B58" w:rsidP="00E206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276"/>
        <w:gridCol w:w="850"/>
        <w:gridCol w:w="1276"/>
        <w:gridCol w:w="1985"/>
        <w:gridCol w:w="2126"/>
      </w:tblGrid>
      <w:tr w:rsidR="00373B58" w:rsidRPr="00DC03F0" w:rsidTr="0040726D">
        <w:trPr>
          <w:trHeight w:val="240"/>
        </w:trPr>
        <w:tc>
          <w:tcPr>
            <w:tcW w:w="3544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Наименование состязания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Уровень проведе-ния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</w:tcPr>
          <w:p w:rsidR="00373B58" w:rsidRPr="00DC03F0" w:rsidRDefault="00373B58" w:rsidP="00407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Результаты,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ФИО победителей, призёров</w:t>
            </w:r>
          </w:p>
        </w:tc>
        <w:tc>
          <w:tcPr>
            <w:tcW w:w="212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373B58" w:rsidRPr="00DC03F0" w:rsidTr="0040726D">
        <w:trPr>
          <w:trHeight w:val="240"/>
        </w:trPr>
        <w:tc>
          <w:tcPr>
            <w:tcW w:w="3544" w:type="dxa"/>
          </w:tcPr>
          <w:p w:rsidR="00373B58" w:rsidRPr="00DC03F0" w:rsidRDefault="00373B58" w:rsidP="0040726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Черкашин А.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Савенков И.</w:t>
            </w:r>
          </w:p>
        </w:tc>
        <w:tc>
          <w:tcPr>
            <w:tcW w:w="212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Н.А. Великодский</w:t>
            </w:r>
          </w:p>
        </w:tc>
      </w:tr>
      <w:tr w:rsidR="00373B58" w:rsidRPr="00DC03F0" w:rsidTr="0040726D">
        <w:trPr>
          <w:trHeight w:val="240"/>
        </w:trPr>
        <w:tc>
          <w:tcPr>
            <w:tcW w:w="3544" w:type="dxa"/>
          </w:tcPr>
          <w:p w:rsidR="00373B58" w:rsidRPr="00DC03F0" w:rsidRDefault="00373B58" w:rsidP="0040726D">
            <w:pPr>
              <w:spacing w:after="0" w:line="240" w:lineRule="auto"/>
              <w:ind w:left="-288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Н.А. Великодский</w:t>
            </w:r>
          </w:p>
        </w:tc>
      </w:tr>
      <w:tr w:rsidR="00373B58" w:rsidRPr="00DC03F0" w:rsidTr="0040726D">
        <w:trPr>
          <w:trHeight w:val="240"/>
        </w:trPr>
        <w:tc>
          <w:tcPr>
            <w:tcW w:w="3544" w:type="dxa"/>
          </w:tcPr>
          <w:p w:rsidR="00373B58" w:rsidRPr="00DC03F0" w:rsidRDefault="00373B58" w:rsidP="0040726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Н.А. Великодский</w:t>
            </w:r>
          </w:p>
        </w:tc>
      </w:tr>
      <w:tr w:rsidR="00373B58" w:rsidRPr="00DC03F0" w:rsidTr="0040726D">
        <w:trPr>
          <w:trHeight w:val="240"/>
        </w:trPr>
        <w:tc>
          <w:tcPr>
            <w:tcW w:w="3544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1985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Н.А. Великодский</w:t>
            </w:r>
          </w:p>
        </w:tc>
      </w:tr>
      <w:tr w:rsidR="00373B58" w:rsidRPr="00DC03F0" w:rsidTr="0040726D">
        <w:trPr>
          <w:trHeight w:val="240"/>
        </w:trPr>
        <w:tc>
          <w:tcPr>
            <w:tcW w:w="3544" w:type="dxa"/>
          </w:tcPr>
          <w:p w:rsidR="00373B58" w:rsidRPr="00DC03F0" w:rsidRDefault="00373B58" w:rsidP="0040726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Розыгрыш по</w:t>
            </w:r>
          </w:p>
          <w:p w:rsidR="00373B58" w:rsidRPr="00DC03F0" w:rsidRDefault="00373B58" w:rsidP="0040726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футболу среди школьников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Н.А. Великодский</w:t>
            </w:r>
          </w:p>
        </w:tc>
      </w:tr>
      <w:tr w:rsidR="00373B58" w:rsidRPr="00DC03F0" w:rsidTr="0040726D">
        <w:trPr>
          <w:trHeight w:val="240"/>
        </w:trPr>
        <w:tc>
          <w:tcPr>
            <w:tcW w:w="3544" w:type="dxa"/>
          </w:tcPr>
          <w:p w:rsidR="00373B58" w:rsidRPr="00DC03F0" w:rsidRDefault="00373B58" w:rsidP="0040726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Баскетбольные соревнования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Н.А. Великодский</w:t>
            </w:r>
          </w:p>
        </w:tc>
      </w:tr>
      <w:tr w:rsidR="00373B58" w:rsidRPr="00DC03F0" w:rsidTr="0040726D">
        <w:trPr>
          <w:trHeight w:val="240"/>
        </w:trPr>
        <w:tc>
          <w:tcPr>
            <w:tcW w:w="3544" w:type="dxa"/>
          </w:tcPr>
          <w:p w:rsidR="00373B58" w:rsidRPr="00DC03F0" w:rsidRDefault="00373B58" w:rsidP="0040726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850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 xml:space="preserve">2 место Черкашина О., </w:t>
            </w:r>
          </w:p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1 место – Воронкин С. И Черкашин А.</w:t>
            </w:r>
          </w:p>
        </w:tc>
        <w:tc>
          <w:tcPr>
            <w:tcW w:w="2126" w:type="dxa"/>
          </w:tcPr>
          <w:p w:rsidR="00373B58" w:rsidRPr="00DC03F0" w:rsidRDefault="00373B58" w:rsidP="0040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F0">
              <w:rPr>
                <w:rFonts w:ascii="Times New Roman" w:hAnsi="Times New Roman"/>
                <w:sz w:val="24"/>
                <w:szCs w:val="24"/>
              </w:rPr>
              <w:t>Н.А. Великодский</w:t>
            </w:r>
          </w:p>
        </w:tc>
      </w:tr>
    </w:tbl>
    <w:p w:rsidR="00373B58" w:rsidRDefault="00373B58" w:rsidP="00E206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373B58" w:rsidRDefault="00373B58" w:rsidP="00E206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373B58" w:rsidRDefault="00373B58" w:rsidP="00E206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373B58" w:rsidRPr="00202CE7" w:rsidRDefault="00373B58" w:rsidP="00E20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02C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Социальная активность и внешние связи учреждения. </w:t>
      </w:r>
    </w:p>
    <w:p w:rsidR="00373B58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47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1247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казенного общеобразовательного учреждения "Песчанская средняя общеобразовательная школа" Беловского района Курской области  " </w:t>
      </w:r>
      <w:r w:rsidRPr="00912471">
        <w:rPr>
          <w:rFonts w:ascii="Times New Roman" w:hAnsi="Times New Roman"/>
          <w:sz w:val="24"/>
          <w:szCs w:val="24"/>
          <w:lang w:eastAsia="ru-RU"/>
        </w:rPr>
        <w:t xml:space="preserve">в своей деятельности совместно с органами общественного управления организует публичные отчеты о деятельности образовательного учреждения перед родителями и своими социальными партнерами. Изучается мнение родителей по организации питания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91247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912471">
        <w:rPr>
          <w:rFonts w:ascii="Times New Roman" w:hAnsi="Times New Roman"/>
          <w:sz w:val="24"/>
          <w:szCs w:val="24"/>
          <w:lang w:eastAsia="ru-RU"/>
        </w:rPr>
        <w:t xml:space="preserve">щихся в школе, режиму работы школы, по вопросам организации предпрофильной подготовки. В конце учебного года проводятся социологические опросы по организации летнего отдыха, полезной занятости и экскурсионных поездках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91247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912471">
        <w:rPr>
          <w:rFonts w:ascii="Times New Roman" w:hAnsi="Times New Roman"/>
          <w:sz w:val="24"/>
          <w:szCs w:val="24"/>
          <w:lang w:eastAsia="ru-RU"/>
        </w:rPr>
        <w:t xml:space="preserve">щихся. Администрация школы работает в тесном контакте с органами общественного и ученического самоуправления, поддерживает различные инициативы, которые способствуют совершенствованию деятельности образовательного учреждения: По инициативе администрации села в течение года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91247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912471">
        <w:rPr>
          <w:rFonts w:ascii="Times New Roman" w:hAnsi="Times New Roman"/>
          <w:sz w:val="24"/>
          <w:szCs w:val="24"/>
          <w:lang w:eastAsia="ru-RU"/>
        </w:rPr>
        <w:t>щиеся и педколлектив школы участвуют в месячнике и субботниках по наведе</w:t>
      </w:r>
      <w:r>
        <w:rPr>
          <w:rFonts w:ascii="Times New Roman" w:hAnsi="Times New Roman"/>
          <w:sz w:val="24"/>
          <w:szCs w:val="24"/>
          <w:lang w:eastAsia="ru-RU"/>
        </w:rPr>
        <w:t>нию санитарного состояния</w:t>
      </w:r>
      <w:r w:rsidRPr="00912471">
        <w:rPr>
          <w:rFonts w:ascii="Times New Roman" w:hAnsi="Times New Roman"/>
          <w:sz w:val="24"/>
          <w:szCs w:val="24"/>
          <w:lang w:eastAsia="ru-RU"/>
        </w:rPr>
        <w:t>. В школе действует отряд «Милосердие», члены которого оказывают посильную помощь ветеранам войны и т</w:t>
      </w:r>
      <w:r>
        <w:rPr>
          <w:rFonts w:ascii="Times New Roman" w:hAnsi="Times New Roman"/>
          <w:sz w:val="24"/>
          <w:szCs w:val="24"/>
          <w:lang w:eastAsia="ru-RU"/>
        </w:rPr>
        <w:t xml:space="preserve">руда, проводят </w:t>
      </w:r>
      <w:r w:rsidRPr="00912471">
        <w:rPr>
          <w:rFonts w:ascii="Times New Roman" w:hAnsi="Times New Roman"/>
          <w:sz w:val="24"/>
          <w:szCs w:val="24"/>
          <w:lang w:eastAsia="ru-RU"/>
        </w:rPr>
        <w:t xml:space="preserve"> благотворительные акции, добрые начинания по оказани</w:t>
      </w:r>
      <w:r>
        <w:rPr>
          <w:rFonts w:ascii="Times New Roman" w:hAnsi="Times New Roman"/>
          <w:sz w:val="24"/>
          <w:szCs w:val="24"/>
          <w:lang w:eastAsia="ru-RU"/>
        </w:rPr>
        <w:t xml:space="preserve">ю помощи нуждающимся. </w:t>
      </w:r>
    </w:p>
    <w:p w:rsidR="00373B58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  <w:t>        </w:t>
      </w:r>
      <w:r w:rsidRPr="009124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02C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Финансово-экономическая деятельность</w:t>
      </w:r>
      <w:r w:rsidRPr="00202C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2CE7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12471">
        <w:rPr>
          <w:rFonts w:ascii="Times New Roman" w:hAnsi="Times New Roman"/>
          <w:sz w:val="24"/>
          <w:szCs w:val="24"/>
          <w:lang w:eastAsia="ru-RU"/>
        </w:rPr>
        <w:t>Финансовое обеспечение функционирования и 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Песчанской СОШ </w:t>
      </w:r>
      <w:r w:rsidRPr="00912471">
        <w:rPr>
          <w:rFonts w:ascii="Times New Roman" w:hAnsi="Times New Roman"/>
          <w:sz w:val="24"/>
          <w:szCs w:val="24"/>
          <w:lang w:eastAsia="ru-RU"/>
        </w:rPr>
        <w:t>осуществлялось за счёт получ</w:t>
      </w:r>
      <w:r>
        <w:rPr>
          <w:rFonts w:ascii="Times New Roman" w:hAnsi="Times New Roman"/>
          <w:sz w:val="24"/>
          <w:szCs w:val="24"/>
          <w:lang w:eastAsia="ru-RU"/>
        </w:rPr>
        <w:t>ения бюджетного финансирования. Из федерального бю</w:t>
      </w:r>
      <w:r w:rsidRPr="00912471">
        <w:rPr>
          <w:rFonts w:ascii="Times New Roman" w:hAnsi="Times New Roman"/>
          <w:sz w:val="24"/>
          <w:szCs w:val="24"/>
          <w:lang w:eastAsia="ru-RU"/>
        </w:rPr>
        <w:t>джета по смете расходов на 2</w:t>
      </w:r>
      <w:r>
        <w:rPr>
          <w:rFonts w:ascii="Times New Roman" w:hAnsi="Times New Roman"/>
          <w:sz w:val="24"/>
          <w:szCs w:val="24"/>
          <w:lang w:eastAsia="ru-RU"/>
        </w:rPr>
        <w:t>012 год утверждена сумма 1460</w:t>
      </w:r>
      <w:r w:rsidRPr="00912471">
        <w:rPr>
          <w:rFonts w:ascii="Times New Roman" w:hAnsi="Times New Roman"/>
          <w:sz w:val="24"/>
          <w:szCs w:val="24"/>
          <w:lang w:eastAsia="ru-RU"/>
        </w:rPr>
        <w:t xml:space="preserve">00 рублей, </w:t>
      </w:r>
      <w:r>
        <w:rPr>
          <w:rFonts w:ascii="Times New Roman" w:hAnsi="Times New Roman"/>
          <w:sz w:val="24"/>
          <w:szCs w:val="24"/>
          <w:lang w:eastAsia="ru-RU"/>
        </w:rPr>
        <w:t xml:space="preserve">из областного бюджета – 5426840,41 рублей; из местного бюджета – 1401950 рублей, в том числе фонд заработной платы составил 3863359, 70 рублей. </w:t>
      </w:r>
      <w:r w:rsidRPr="00912471">
        <w:rPr>
          <w:rFonts w:ascii="Times New Roman" w:hAnsi="Times New Roman"/>
          <w:sz w:val="24"/>
          <w:szCs w:val="24"/>
          <w:lang w:eastAsia="ru-RU"/>
        </w:rPr>
        <w:t xml:space="preserve">Ключевые документы: штатное </w:t>
      </w:r>
      <w:r w:rsidRPr="0091247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расписание, смета расходов, положение об оплате труда и стимулировании работников, положение о бухгалтерии. </w:t>
      </w:r>
    </w:p>
    <w:p w:rsidR="00373B58" w:rsidRDefault="00373B58" w:rsidP="00E206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912471">
        <w:rPr>
          <w:rFonts w:ascii="Times New Roman" w:hAnsi="Times New Roman"/>
          <w:sz w:val="24"/>
          <w:szCs w:val="24"/>
          <w:lang w:eastAsia="ru-RU"/>
        </w:rPr>
        <w:br/>
        <w:t xml:space="preserve">        </w:t>
      </w:r>
      <w:r w:rsidRPr="009124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02C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Решения, принятые по итогам общественного обсуждения</w:t>
      </w:r>
      <w:r w:rsidRPr="001C4FA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C4FA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12471">
        <w:rPr>
          <w:rFonts w:ascii="Times New Roman" w:hAnsi="Times New Roman"/>
          <w:sz w:val="24"/>
          <w:szCs w:val="24"/>
          <w:lang w:eastAsia="ru-RU"/>
        </w:rPr>
        <w:t>Публичный доклад школы ежег</w:t>
      </w:r>
      <w:r>
        <w:rPr>
          <w:rFonts w:ascii="Times New Roman" w:hAnsi="Times New Roman"/>
          <w:sz w:val="24"/>
          <w:szCs w:val="24"/>
          <w:lang w:eastAsia="ru-RU"/>
        </w:rPr>
        <w:t>одно размещается на сайте школы</w:t>
      </w:r>
      <w:r w:rsidRPr="00912471">
        <w:rPr>
          <w:rFonts w:ascii="Times New Roman" w:hAnsi="Times New Roman"/>
          <w:sz w:val="24"/>
          <w:szCs w:val="24"/>
          <w:lang w:eastAsia="ru-RU"/>
        </w:rPr>
        <w:t xml:space="preserve">, также он был озвучен на общешкольном </w:t>
      </w:r>
      <w:r>
        <w:rPr>
          <w:rFonts w:ascii="Times New Roman" w:hAnsi="Times New Roman"/>
          <w:sz w:val="24"/>
          <w:szCs w:val="24"/>
          <w:lang w:eastAsia="ru-RU"/>
        </w:rPr>
        <w:t xml:space="preserve">родительском собрании, </w:t>
      </w:r>
      <w:r w:rsidRPr="00912471">
        <w:rPr>
          <w:rFonts w:ascii="Times New Roman" w:hAnsi="Times New Roman"/>
          <w:sz w:val="24"/>
          <w:szCs w:val="24"/>
          <w:lang w:eastAsia="ru-RU"/>
        </w:rPr>
        <w:t>которое было приурочено к</w:t>
      </w:r>
      <w:r>
        <w:rPr>
          <w:rFonts w:ascii="Times New Roman" w:hAnsi="Times New Roman"/>
          <w:sz w:val="24"/>
          <w:szCs w:val="24"/>
          <w:lang w:eastAsia="ru-RU"/>
        </w:rPr>
        <w:t xml:space="preserve"> окончанию учебного года</w:t>
      </w:r>
      <w:r w:rsidRPr="00912471">
        <w:rPr>
          <w:rFonts w:ascii="Times New Roman" w:hAnsi="Times New Roman"/>
          <w:sz w:val="24"/>
          <w:szCs w:val="24"/>
          <w:lang w:eastAsia="ru-RU"/>
        </w:rPr>
        <w:t>.  В ходе обсуждений доклада были выс</w:t>
      </w:r>
      <w:r>
        <w:rPr>
          <w:rFonts w:ascii="Times New Roman" w:hAnsi="Times New Roman"/>
          <w:sz w:val="24"/>
          <w:szCs w:val="24"/>
          <w:lang w:eastAsia="ru-RU"/>
        </w:rPr>
        <w:t xml:space="preserve">казаны следующие предложения: </w:t>
      </w:r>
      <w:r w:rsidRPr="00912471">
        <w:rPr>
          <w:rFonts w:ascii="Times New Roman" w:hAnsi="Times New Roman"/>
          <w:sz w:val="24"/>
          <w:szCs w:val="24"/>
          <w:lang w:eastAsia="ru-RU"/>
        </w:rPr>
        <w:t xml:space="preserve">организовать в школе систему дополнительных занятий с детьми; продолжить регулярное консультирование родителей по вопросам воспитания, обучения детей, оказания им психологической помощи. По поступившим предложениям в следующем учебном году   в практику работы </w:t>
      </w:r>
      <w:r>
        <w:rPr>
          <w:rFonts w:ascii="Times New Roman" w:hAnsi="Times New Roman"/>
          <w:sz w:val="24"/>
          <w:szCs w:val="24"/>
          <w:lang w:eastAsia="ru-RU"/>
        </w:rPr>
        <w:t>школы решено</w:t>
      </w:r>
      <w:r w:rsidRPr="00912471">
        <w:rPr>
          <w:rFonts w:ascii="Times New Roman" w:hAnsi="Times New Roman"/>
          <w:sz w:val="24"/>
          <w:szCs w:val="24"/>
          <w:lang w:eastAsia="ru-RU"/>
        </w:rPr>
        <w:t xml:space="preserve"> ввести семинары для родителей,  продолжить работу по организации дней открытых дверей, встреч директора, администрации и учителей с родителями по вопросам консультирования</w:t>
      </w:r>
      <w:r w:rsidR="004E38CB">
        <w:rPr>
          <w:rFonts w:ascii="Times New Roman" w:hAnsi="Times New Roman"/>
          <w:sz w:val="24"/>
          <w:szCs w:val="24"/>
          <w:lang w:eastAsia="ru-RU"/>
        </w:rPr>
        <w:t>, оказания помощи в воспитании.</w:t>
      </w:r>
      <w:r w:rsidRPr="00912471">
        <w:rPr>
          <w:rFonts w:ascii="Times New Roman" w:hAnsi="Times New Roman"/>
          <w:sz w:val="24"/>
          <w:szCs w:val="24"/>
          <w:lang w:eastAsia="ru-RU"/>
        </w:rPr>
        <w:br/>
        <w:t xml:space="preserve">       </w:t>
      </w:r>
      <w:r w:rsidRPr="009124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73B58" w:rsidRPr="00912471" w:rsidRDefault="00373B58" w:rsidP="00E20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B58" w:rsidRPr="00202CE7" w:rsidRDefault="00373B58" w:rsidP="00E20632">
      <w:pPr>
        <w:spacing w:after="0" w:line="240" w:lineRule="auto"/>
        <w:ind w:left="720" w:right="111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12471">
        <w:rPr>
          <w:rFonts w:ascii="Times New Roman" w:hAnsi="Times New Roman"/>
          <w:sz w:val="24"/>
          <w:szCs w:val="24"/>
        </w:rPr>
        <w:t xml:space="preserve">                      </w:t>
      </w:r>
      <w:r w:rsidRPr="00202CE7">
        <w:rPr>
          <w:rFonts w:ascii="Times New Roman" w:hAnsi="Times New Roman"/>
          <w:b/>
          <w:sz w:val="28"/>
          <w:szCs w:val="28"/>
          <w:u w:val="single"/>
        </w:rPr>
        <w:t>Заключение. Перспективы и планы развития</w:t>
      </w:r>
    </w:p>
    <w:p w:rsidR="00373B58" w:rsidRPr="0082145E" w:rsidRDefault="00373B58" w:rsidP="00E20632">
      <w:pPr>
        <w:spacing w:after="0" w:line="240" w:lineRule="auto"/>
        <w:ind w:right="111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Основной целью деятельности   школы  в 2012-2013 учебном году является создание условий для формирования открытой, саморазвивающейся, информационно и технологически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образования.</w:t>
      </w:r>
    </w:p>
    <w:p w:rsidR="00373B58" w:rsidRPr="0082145E" w:rsidRDefault="00373B58" w:rsidP="00D6214B">
      <w:pPr>
        <w:spacing w:after="0" w:line="240" w:lineRule="auto"/>
        <w:ind w:left="720" w:right="1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373B58" w:rsidRPr="0082145E" w:rsidRDefault="00373B58" w:rsidP="00D6214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1.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Продолжить работу по реализации в школе мероприятий в рамках национальной образовательной инициативы «Наша новая школа»:</w:t>
      </w:r>
    </w:p>
    <w:p w:rsidR="00373B58" w:rsidRPr="0082145E" w:rsidRDefault="00373B58" w:rsidP="00D6214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2.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Обеспечить внедрение образовательных стандартов второго поколения;</w:t>
      </w:r>
    </w:p>
    <w:p w:rsidR="00373B58" w:rsidRPr="0082145E" w:rsidRDefault="00373B58" w:rsidP="00D6214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3.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Совершенствовать педагогическое мастерство сотрудников школы, создавая условия для удовлетворения актуальных профессиональных потребностей;</w:t>
      </w:r>
    </w:p>
    <w:p w:rsidR="00373B58" w:rsidRPr="0082145E" w:rsidRDefault="00373B58" w:rsidP="00D6214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4.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Вовлекать учителей в работу по подготовке пу</w:t>
      </w:r>
      <w:r>
        <w:rPr>
          <w:rFonts w:ascii="Times New Roman" w:hAnsi="Times New Roman"/>
          <w:sz w:val="24"/>
          <w:szCs w:val="24"/>
          <w:lang w:eastAsia="ru-RU"/>
        </w:rPr>
        <w:t>бликаций на районном и  региональном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уровнях;</w:t>
      </w:r>
    </w:p>
    <w:p w:rsidR="00373B58" w:rsidRPr="0082145E" w:rsidRDefault="00373B58" w:rsidP="00D6214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5.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Изучать и внедрять в практику новые образовательные, информационно-коммуникационные  технологии;</w:t>
      </w:r>
    </w:p>
    <w:p w:rsidR="00373B58" w:rsidRPr="0082145E" w:rsidRDefault="00373B58" w:rsidP="00D6214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6.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Активизировать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деятельность Совета школы </w:t>
      </w:r>
      <w:r w:rsidRPr="0082145E">
        <w:rPr>
          <w:rFonts w:ascii="Times New Roman" w:hAnsi="Times New Roman"/>
          <w:sz w:val="24"/>
          <w:szCs w:val="24"/>
          <w:lang w:eastAsia="ru-RU"/>
        </w:rPr>
        <w:t xml:space="preserve"> в управлении образовательным учреждением;</w:t>
      </w:r>
    </w:p>
    <w:p w:rsidR="00373B58" w:rsidRPr="0082145E" w:rsidRDefault="00373B58" w:rsidP="00D6214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7.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Создавать условия для поддержки и развития одарённых детей в различных областях интеллектуальной и творческой деятельности;</w:t>
      </w:r>
    </w:p>
    <w:p w:rsidR="00373B58" w:rsidRPr="0082145E" w:rsidRDefault="00373B58" w:rsidP="00D6214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8.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Активизировать деятельность по внедрению нестандартных форм работы с семьёй.</w:t>
      </w:r>
    </w:p>
    <w:p w:rsidR="00373B58" w:rsidRPr="0082145E" w:rsidRDefault="00373B58" w:rsidP="00D6214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9.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Сохранение и укрепление здоровья школьников</w:t>
      </w:r>
    </w:p>
    <w:p w:rsidR="00373B58" w:rsidRPr="0082145E" w:rsidRDefault="00373B58" w:rsidP="00D6214B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45E">
        <w:rPr>
          <w:rFonts w:ascii="Times New Roman" w:hAnsi="Times New Roman"/>
          <w:sz w:val="24"/>
          <w:szCs w:val="24"/>
          <w:lang w:eastAsia="ru-RU"/>
        </w:rPr>
        <w:t>10.</w:t>
      </w:r>
      <w:r w:rsidRPr="0082145E">
        <w:rPr>
          <w:rFonts w:ascii="Times New Roman" w:hAnsi="Times New Roman"/>
          <w:sz w:val="14"/>
          <w:szCs w:val="14"/>
          <w:lang w:eastAsia="ru-RU"/>
        </w:rPr>
        <w:t xml:space="preserve"> </w:t>
      </w:r>
      <w:r w:rsidRPr="0082145E">
        <w:rPr>
          <w:rFonts w:ascii="Times New Roman" w:hAnsi="Times New Roman"/>
          <w:sz w:val="24"/>
          <w:szCs w:val="24"/>
          <w:lang w:eastAsia="ru-RU"/>
        </w:rPr>
        <w:t>Актуализация воспитательного потенциала школы с целью обеспечения условий для  духовно-нравственного развития, нравственно-патриотического воспитания личности школьника.</w:t>
      </w:r>
    </w:p>
    <w:p w:rsidR="00373B58" w:rsidRDefault="00373B58" w:rsidP="00D6214B">
      <w:pPr>
        <w:spacing w:after="0" w:line="240" w:lineRule="auto"/>
      </w:pPr>
    </w:p>
    <w:p w:rsidR="00373B58" w:rsidRPr="00912471" w:rsidRDefault="00373B58" w:rsidP="00E206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B58" w:rsidRPr="00912471" w:rsidRDefault="00373B58" w:rsidP="00E206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B58" w:rsidRPr="0082145E" w:rsidRDefault="00373B58" w:rsidP="00E206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373B58" w:rsidRPr="0082145E" w:rsidSect="0042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57"/>
    <w:multiLevelType w:val="multilevel"/>
    <w:tmpl w:val="576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876F9"/>
    <w:multiLevelType w:val="multilevel"/>
    <w:tmpl w:val="14DC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217A"/>
    <w:multiLevelType w:val="hybridMultilevel"/>
    <w:tmpl w:val="0ECADC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4C47AE"/>
    <w:multiLevelType w:val="hybridMultilevel"/>
    <w:tmpl w:val="3D78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5E75"/>
    <w:multiLevelType w:val="multilevel"/>
    <w:tmpl w:val="EBA2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310BE"/>
    <w:multiLevelType w:val="hybridMultilevel"/>
    <w:tmpl w:val="E9A271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0861A0"/>
    <w:multiLevelType w:val="multilevel"/>
    <w:tmpl w:val="065E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581E99"/>
    <w:multiLevelType w:val="multilevel"/>
    <w:tmpl w:val="1BE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74B70"/>
    <w:multiLevelType w:val="multilevel"/>
    <w:tmpl w:val="8308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24BED"/>
    <w:multiLevelType w:val="hybridMultilevel"/>
    <w:tmpl w:val="1A0209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E194CA3"/>
    <w:multiLevelType w:val="multilevel"/>
    <w:tmpl w:val="9E32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34980"/>
    <w:multiLevelType w:val="hybridMultilevel"/>
    <w:tmpl w:val="09C63A5C"/>
    <w:lvl w:ilvl="0" w:tplc="A4A495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F3DC2"/>
    <w:multiLevelType w:val="multilevel"/>
    <w:tmpl w:val="F792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30259"/>
    <w:multiLevelType w:val="multilevel"/>
    <w:tmpl w:val="91AA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A0C96"/>
    <w:multiLevelType w:val="multilevel"/>
    <w:tmpl w:val="263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34A3D"/>
    <w:multiLevelType w:val="multilevel"/>
    <w:tmpl w:val="A912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4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632"/>
    <w:rsid w:val="000A6847"/>
    <w:rsid w:val="000B6834"/>
    <w:rsid w:val="00100030"/>
    <w:rsid w:val="00100E81"/>
    <w:rsid w:val="001C42D6"/>
    <w:rsid w:val="001C4FA6"/>
    <w:rsid w:val="00202CE7"/>
    <w:rsid w:val="002152F0"/>
    <w:rsid w:val="0024076C"/>
    <w:rsid w:val="002C764A"/>
    <w:rsid w:val="00306674"/>
    <w:rsid w:val="00331241"/>
    <w:rsid w:val="0034779E"/>
    <w:rsid w:val="00364FB0"/>
    <w:rsid w:val="00373B58"/>
    <w:rsid w:val="003B0EC3"/>
    <w:rsid w:val="003C46A5"/>
    <w:rsid w:val="0040726D"/>
    <w:rsid w:val="00421C08"/>
    <w:rsid w:val="004E38CB"/>
    <w:rsid w:val="004E4282"/>
    <w:rsid w:val="00550C1F"/>
    <w:rsid w:val="0065502D"/>
    <w:rsid w:val="006A3E00"/>
    <w:rsid w:val="006D2CAD"/>
    <w:rsid w:val="006E1F3A"/>
    <w:rsid w:val="0082145E"/>
    <w:rsid w:val="00912471"/>
    <w:rsid w:val="009B1131"/>
    <w:rsid w:val="00A07304"/>
    <w:rsid w:val="00A41564"/>
    <w:rsid w:val="00A46575"/>
    <w:rsid w:val="00A648E4"/>
    <w:rsid w:val="00A8478D"/>
    <w:rsid w:val="00A933AF"/>
    <w:rsid w:val="00AF4580"/>
    <w:rsid w:val="00AF75BC"/>
    <w:rsid w:val="00AF7C3D"/>
    <w:rsid w:val="00B96BD5"/>
    <w:rsid w:val="00CC351E"/>
    <w:rsid w:val="00CC5C6C"/>
    <w:rsid w:val="00CD7078"/>
    <w:rsid w:val="00CF48D2"/>
    <w:rsid w:val="00D11193"/>
    <w:rsid w:val="00D25D78"/>
    <w:rsid w:val="00D3182E"/>
    <w:rsid w:val="00D4578B"/>
    <w:rsid w:val="00D6214B"/>
    <w:rsid w:val="00DC03F0"/>
    <w:rsid w:val="00E20632"/>
    <w:rsid w:val="00E21956"/>
    <w:rsid w:val="00E36547"/>
    <w:rsid w:val="00F14804"/>
    <w:rsid w:val="00FA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20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2063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20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20632"/>
    <w:rPr>
      <w:rFonts w:cs="Times New Roman"/>
      <w:b/>
      <w:bCs/>
    </w:rPr>
  </w:style>
  <w:style w:type="character" w:styleId="a5">
    <w:name w:val="Hyperlink"/>
    <w:basedOn w:val="a0"/>
    <w:uiPriority w:val="99"/>
    <w:rsid w:val="00E20632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E20632"/>
    <w:rPr>
      <w:rFonts w:cs="Times New Roman"/>
      <w:color w:val="800080"/>
      <w:u w:val="single"/>
    </w:rPr>
  </w:style>
  <w:style w:type="paragraph" w:customStyle="1" w:styleId="a7">
    <w:name w:val="a7"/>
    <w:basedOn w:val="a"/>
    <w:uiPriority w:val="99"/>
    <w:rsid w:val="00E20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310"/>
    <w:basedOn w:val="a"/>
    <w:uiPriority w:val="99"/>
    <w:rsid w:val="00E20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E20632"/>
    <w:rPr>
      <w:rFonts w:cs="Times New Roman"/>
      <w:i/>
      <w:iCs/>
    </w:rPr>
  </w:style>
  <w:style w:type="character" w:customStyle="1" w:styleId="c0">
    <w:name w:val="c0"/>
    <w:basedOn w:val="a0"/>
    <w:uiPriority w:val="99"/>
    <w:rsid w:val="00E2063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2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063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E20632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2063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2063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20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E20632"/>
    <w:pPr>
      <w:ind w:left="720"/>
      <w:contextualSpacing/>
    </w:pPr>
  </w:style>
  <w:style w:type="table" w:styleId="ae">
    <w:name w:val="Table Grid"/>
    <w:basedOn w:val="a1"/>
    <w:uiPriority w:val="99"/>
    <w:rsid w:val="00E2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E20632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E2063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&#8211;peschanoe-schkol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8010</Words>
  <Characters>45661</Characters>
  <Application>Microsoft Office Word</Application>
  <DocSecurity>0</DocSecurity>
  <Lines>380</Lines>
  <Paragraphs>107</Paragraphs>
  <ScaleCrop>false</ScaleCrop>
  <Company>schule</Company>
  <LinksUpToDate>false</LinksUpToDate>
  <CharactersWithSpaces>53564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Мастер</cp:lastModifiedBy>
  <cp:revision>12</cp:revision>
  <dcterms:created xsi:type="dcterms:W3CDTF">2012-07-27T12:24:00Z</dcterms:created>
  <dcterms:modified xsi:type="dcterms:W3CDTF">2012-07-31T06:04:00Z</dcterms:modified>
</cp:coreProperties>
</file>